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8C9C" w14:textId="6FFDD2FD" w:rsidR="00F33BE4" w:rsidRPr="00F33BE4" w:rsidRDefault="00F33BE4" w:rsidP="00F33BE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33BE4">
        <w:rPr>
          <w:rStyle w:val="a5"/>
          <w:rFonts w:ascii="Times New Roman" w:hAnsi="Times New Roman" w:cs="Times New Roman"/>
          <w:b/>
          <w:bCs/>
          <w:color w:val="800000"/>
          <w:sz w:val="28"/>
          <w:szCs w:val="28"/>
        </w:rPr>
        <w:t>Советы психолога родителям десятиклассника</w:t>
      </w:r>
    </w:p>
    <w:p w14:paraId="7E06CCFB" w14:textId="77941C6F" w:rsidR="00F33BE4" w:rsidRDefault="00F33BE4" w:rsidP="00F33BE4">
      <w:pPr>
        <w:rPr>
          <w:rFonts w:ascii="Times New Roman" w:hAnsi="Times New Roman" w:cs="Times New Roman"/>
          <w:color w:val="000080"/>
          <w:sz w:val="28"/>
          <w:szCs w:val="28"/>
        </w:rPr>
      </w:pPr>
      <w:r>
        <w:rPr>
          <w:rFonts w:ascii="Times New Roman" w:hAnsi="Times New Roman" w:cs="Times New Roman"/>
          <w:noProof/>
          <w:color w:val="0000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ABFCF7" wp14:editId="0813CE15">
            <wp:simplePos x="0" y="0"/>
            <wp:positionH relativeFrom="page">
              <wp:align>left</wp:align>
            </wp:positionH>
            <wp:positionV relativeFrom="paragraph">
              <wp:posOffset>497686</wp:posOffset>
            </wp:positionV>
            <wp:extent cx="10697517" cy="7559040"/>
            <wp:effectExtent l="6985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97517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t>Нередко встречающаяся в десятом классе проблема — ярко выраженное желание отдохнуть после напряженного девятого и перед выпускным одиннадцатым классом.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Школьник чувствует себя уставшим от серьезных экзаменов и важных решений о своем будущем. Безусловно, школьникам необходима передышка. Более того, родители тоже могут воспользоваться возможностью проводить больше времени с детьми и помочь им восстановить и накопить силы.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Однако есть и большая опасность — можно, не желая того, позволить ребенку основательно «расслабиться» и потерять не только рабочий тонус, но и драгоценное время для подготовки к выпускным экзаменам.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</w:r>
    </w:p>
    <w:p w14:paraId="41703B13" w14:textId="661B9BE7" w:rsidR="00F33BE4" w:rsidRPr="00F33BE4" w:rsidRDefault="00F33BE4" w:rsidP="00F33BE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33BE4">
        <w:rPr>
          <w:rFonts w:ascii="Times New Roman" w:hAnsi="Times New Roman" w:cs="Times New Roman"/>
          <w:color w:val="000080"/>
          <w:sz w:val="28"/>
          <w:szCs w:val="28"/>
        </w:rPr>
        <w:t>Когда взрослые видят, что ребенок окончательно погрузился в свою жизнь и не занимается ни учебой, ни помощью по дому, они пытаются воздействовать на него критикой и упреками. Обычно родители «пилят» ребенка примерно так: «Опять ты сидишь в интернете! Ты целыми днями ничего не делаешь, тебя ничего не интересует! Придешь из школы и лежишь на диване или болтаешь по телефону до одури</w:t>
      </w:r>
      <w:proofErr w:type="gramStart"/>
      <w:r w:rsidRPr="00F33BE4">
        <w:rPr>
          <w:rFonts w:ascii="Times New Roman" w:hAnsi="Times New Roman" w:cs="Times New Roman"/>
          <w:color w:val="000080"/>
          <w:sz w:val="28"/>
          <w:szCs w:val="28"/>
        </w:rPr>
        <w:t>!.. »</w:t>
      </w:r>
      <w:proofErr w:type="gramEnd"/>
      <w:r w:rsidRPr="00F33BE4">
        <w:rPr>
          <w:rFonts w:ascii="Times New Roman" w:hAnsi="Times New Roman" w:cs="Times New Roman"/>
          <w:color w:val="000080"/>
          <w:sz w:val="28"/>
          <w:szCs w:val="28"/>
        </w:rPr>
        <w:t xml:space="preserve"> и т.д. и т.п.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Сами взрослые понимают, почему и за что они ругают своих детей, — ведь каждый родитель чувствует ответственность за будущее своего ребенка и, конечно, мечтает увидеть его успешным и счастливым в личной и в профессиональной жизни. Если родителям удалось добиться успеха, то они считают свою дорогу удачной, надежной и, к сожалению, единственно правильной. Если же не все в их жизни сложилось удачно, то они начинают бояться, что ребенок «наступит на те же грабли», и постоянно видят что-то опасное в его поведении.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Свои представления о том, как правильно строить жизнь, родители пытаются навязать ребенку. Они часто забывают, что сами, будучи подростками, не всегда вели себя идеально (в том числе с точки зрения их собственных родителей).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Для </w:t>
      </w:r>
      <w:proofErr w:type="gramStart"/>
      <w:r w:rsidRPr="00F33BE4">
        <w:rPr>
          <w:rFonts w:ascii="Times New Roman" w:hAnsi="Times New Roman" w:cs="Times New Roman"/>
          <w:color w:val="000080"/>
          <w:sz w:val="28"/>
          <w:szCs w:val="28"/>
        </w:rPr>
        <w:t>того</w:t>
      </w:r>
      <w:proofErr w:type="gramEnd"/>
      <w:r w:rsidRPr="00F33BE4">
        <w:rPr>
          <w:rFonts w:ascii="Times New Roman" w:hAnsi="Times New Roman" w:cs="Times New Roman"/>
          <w:color w:val="000080"/>
          <w:sz w:val="28"/>
          <w:szCs w:val="28"/>
        </w:rPr>
        <w:t xml:space="preserve"> чтобы старшеклассник не отдалялся от взрослых, нужно донести до него свои опасения в обычной беседе, объяснить, что именно в поведении ребенка заставляет вас беспокоиться. Расскажите ребенку о том, что интересовало вас в его возрасте, о каких упущенных возможностях вы жалеете, но сделайте это спокойно, не поучая и не раздражаясь.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Хорошо ориентироваться в явлениях, составляющих так называемую молодежную субкультуру, очень важно для ребенка в этом возрасте. Нередко бывает, что родители уже заранее уверены: все, что занимает подростка, — сплошные глупости. Только присмотревшись и, конечно, вспомнив собственные отроческие годы, взрослый может понять, что для уверенности в себе ребенку необходимо знать, чем живут его сверстники.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lastRenderedPageBreak/>
        <w:t xml:space="preserve">Если тот стиль в одежде или в макияже, который выбрал ваш ребенок, не нравится вам, ни в коем случае нельзя его ругать, запрещать ему так </w:t>
      </w:r>
      <w:r>
        <w:rPr>
          <w:rFonts w:ascii="Times New Roman" w:hAnsi="Times New Roman" w:cs="Times New Roman"/>
          <w:noProof/>
          <w:color w:val="00008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AB44E9" wp14:editId="75A75498">
            <wp:simplePos x="0" y="0"/>
            <wp:positionH relativeFrom="page">
              <wp:posOffset>-1574029</wp:posOffset>
            </wp:positionH>
            <wp:positionV relativeFrom="paragraph">
              <wp:posOffset>810123</wp:posOffset>
            </wp:positionV>
            <wp:extent cx="10670178" cy="7605395"/>
            <wp:effectExtent l="8255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74570" cy="7608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t>одеваться или насмехаться над ним. Поговорите, объясните, что вам кажется неподходящим, и предложите, что именно и как изменить.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Юноши и девушки охотно используют время обучения в десятом классе для общения с друзьями и для разнообразных внешкольных занятий. Школьники проводят все больше времени вне дома, поздно возвращаются, реже, чем раньше, приглашают друзей к себе.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Родители должны объяснить ребенку, что они волнуются за него, но, ни в коем случае не выдвигать необоснованных требований: «всегда быть дома в 20 часов и точка». Любое требование должно быть разумным и аргументированным.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  <w:t>Тем не менее, в 10 классе школьник должен окончательно определиться, будет ли он поступать в вуз после окончания школы. Если принято положительное решение, надо сформулировать конкретные шаги, которые следует предпринять для поступления, и начать готовиться к экзаменам.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</w:r>
      <w:r w:rsidRPr="00F33BE4">
        <w:rPr>
          <w:rStyle w:val="a4"/>
          <w:rFonts w:ascii="Times New Roman" w:hAnsi="Times New Roman" w:cs="Times New Roman"/>
          <w:color w:val="000080"/>
          <w:sz w:val="28"/>
          <w:szCs w:val="28"/>
        </w:rPr>
        <w:t>Первый ша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t>г – надо выбрать конкретное учебное заведение, в котором хочет учиться школьник. Желательно подготовить «запасные варианты», т.е. наметить 2-3 подходящих вуза или колледжа, с совпадающим перечнем вступительных испытанием. Можно найти координаты этих учебных заведений и ознакомиться с условиями приема.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br/>
      </w:r>
      <w:r w:rsidRPr="00F33BE4">
        <w:rPr>
          <w:rStyle w:val="a4"/>
          <w:rFonts w:ascii="Times New Roman" w:hAnsi="Times New Roman" w:cs="Times New Roman"/>
          <w:color w:val="000080"/>
          <w:sz w:val="28"/>
          <w:szCs w:val="28"/>
        </w:rPr>
        <w:t>Второй шаг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t> – уже в 10 классе необходимо посетить День открытых дверей выбранного учебного заведения. Во-первых, там можно получить наиболее полную информацию и купить справочную литературу. Во-вторых, для школьника очень полезно побывать в том здании, где ему предстоит учиться, пообщаться со студентами. Родители могут помочь школьнику познакомиться с содержанием той специальности, которую он выбирает. Именно в 10 классе у подростка есть последняя возможность поменять свое решение.</w:t>
      </w:r>
    </w:p>
    <w:p w14:paraId="0997323B" w14:textId="77777777" w:rsidR="00F33BE4" w:rsidRPr="00F33BE4" w:rsidRDefault="00F33BE4" w:rsidP="00F33BE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33BE4">
        <w:rPr>
          <w:rStyle w:val="a4"/>
          <w:rFonts w:ascii="Times New Roman" w:hAnsi="Times New Roman" w:cs="Times New Roman"/>
          <w:color w:val="000080"/>
          <w:sz w:val="28"/>
          <w:szCs w:val="28"/>
        </w:rPr>
        <w:t>Третий шаг</w:t>
      </w:r>
      <w:r w:rsidRPr="00F33BE4">
        <w:rPr>
          <w:rFonts w:ascii="Times New Roman" w:hAnsi="Times New Roman" w:cs="Times New Roman"/>
          <w:color w:val="000080"/>
          <w:sz w:val="28"/>
          <w:szCs w:val="28"/>
        </w:rPr>
        <w:t>: По самому «хромающему» из предметов, необходимых для поступления в вуз, надо начинать подготовку именно в 10 классе. В 11 классе график школьника станет более напряженным, начнется серьезная подготовка к экзаменам.</w:t>
      </w:r>
    </w:p>
    <w:p w14:paraId="67363664" w14:textId="77777777" w:rsidR="009100AD" w:rsidRPr="00F33BE4" w:rsidRDefault="009100AD" w:rsidP="00F33BE4">
      <w:pPr>
        <w:rPr>
          <w:rFonts w:ascii="Times New Roman" w:hAnsi="Times New Roman" w:cs="Times New Roman"/>
          <w:sz w:val="28"/>
          <w:szCs w:val="28"/>
        </w:rPr>
      </w:pPr>
    </w:p>
    <w:sectPr w:rsidR="009100AD" w:rsidRPr="00F3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64B28"/>
    <w:multiLevelType w:val="multilevel"/>
    <w:tmpl w:val="0CB2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F8"/>
    <w:rsid w:val="001B63EA"/>
    <w:rsid w:val="009100AD"/>
    <w:rsid w:val="00975C25"/>
    <w:rsid w:val="00D174F8"/>
    <w:rsid w:val="00E34AE6"/>
    <w:rsid w:val="00E93D4C"/>
    <w:rsid w:val="00F3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5CB6"/>
  <w15:chartTrackingRefBased/>
  <w15:docId w15:val="{8D755ED2-5868-47B4-8F96-1AD1E37C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B63EA"/>
  </w:style>
  <w:style w:type="paragraph" w:customStyle="1" w:styleId="c4">
    <w:name w:val="c4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3EA"/>
  </w:style>
  <w:style w:type="character" w:customStyle="1" w:styleId="c0">
    <w:name w:val="c0"/>
    <w:basedOn w:val="a0"/>
    <w:rsid w:val="001B63EA"/>
  </w:style>
  <w:style w:type="paragraph" w:customStyle="1" w:styleId="c8">
    <w:name w:val="c8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63EA"/>
  </w:style>
  <w:style w:type="paragraph" w:styleId="a3">
    <w:name w:val="Normal (Web)"/>
    <w:basedOn w:val="a"/>
    <w:uiPriority w:val="99"/>
    <w:semiHidden/>
    <w:unhideWhenUsed/>
    <w:rsid w:val="00F3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BE4"/>
    <w:rPr>
      <w:b/>
      <w:bCs/>
    </w:rPr>
  </w:style>
  <w:style w:type="character" w:styleId="a5">
    <w:name w:val="Emphasis"/>
    <w:basedOn w:val="a0"/>
    <w:uiPriority w:val="20"/>
    <w:qFormat/>
    <w:rsid w:val="00F33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2021-08-31T05:14:00Z</dcterms:created>
  <dcterms:modified xsi:type="dcterms:W3CDTF">2021-08-31T07:29:00Z</dcterms:modified>
</cp:coreProperties>
</file>