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2469" w14:textId="77777777" w:rsidR="005A349A" w:rsidRPr="005A349A" w:rsidRDefault="005A349A" w:rsidP="005A349A">
      <w:pPr>
        <w:pStyle w:val="1"/>
        <w:ind w:firstLine="0"/>
        <w:jc w:val="center"/>
        <w:rPr>
          <w:rFonts w:ascii="Arial" w:hAnsi="Arial" w:cs="Arial"/>
          <w:b/>
          <w:bCs/>
        </w:rPr>
      </w:pPr>
      <w:r w:rsidRPr="005A349A">
        <w:rPr>
          <w:rFonts w:ascii="Arial" w:hAnsi="Arial" w:cs="Arial"/>
          <w:b/>
          <w:bCs/>
        </w:rPr>
        <w:t>ПАМЯТКА ДЛЯ РОДИТЕЛЕЙ</w:t>
      </w:r>
    </w:p>
    <w:p w14:paraId="2FE121F8" w14:textId="77777777" w:rsidR="005A349A" w:rsidRPr="005A349A" w:rsidRDefault="005A349A" w:rsidP="005A349A">
      <w:pPr>
        <w:pStyle w:val="1"/>
        <w:ind w:firstLine="740"/>
        <w:jc w:val="both"/>
        <w:rPr>
          <w:rFonts w:ascii="Arial" w:hAnsi="Arial" w:cs="Arial"/>
          <w:b/>
          <w:bCs/>
          <w:i/>
          <w:iCs/>
        </w:rPr>
      </w:pPr>
    </w:p>
    <w:p w14:paraId="55B6D971" w14:textId="77777777" w:rsidR="005A349A" w:rsidRPr="005A349A" w:rsidRDefault="005A349A" w:rsidP="005A349A">
      <w:pPr>
        <w:pStyle w:val="1"/>
        <w:ind w:firstLine="740"/>
        <w:jc w:val="both"/>
        <w:rPr>
          <w:rFonts w:ascii="Arial" w:hAnsi="Arial" w:cs="Arial"/>
          <w:b/>
          <w:bCs/>
          <w:i/>
          <w:iCs/>
        </w:rPr>
      </w:pPr>
    </w:p>
    <w:p w14:paraId="561AB8C2" w14:textId="6AE1062D" w:rsidR="005A349A" w:rsidRPr="005A349A" w:rsidRDefault="005A349A" w:rsidP="005A349A">
      <w:pPr>
        <w:pStyle w:val="1"/>
        <w:tabs>
          <w:tab w:val="left" w:pos="426"/>
          <w:tab w:val="left" w:pos="851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  <w:b/>
          <w:bCs/>
          <w:i/>
          <w:iCs/>
        </w:rPr>
        <w:t xml:space="preserve">Жертва </w:t>
      </w:r>
      <w:proofErr w:type="spellStart"/>
      <w:r w:rsidRPr="005A349A">
        <w:rPr>
          <w:rFonts w:ascii="Arial" w:hAnsi="Arial" w:cs="Arial"/>
          <w:b/>
          <w:bCs/>
          <w:i/>
          <w:iCs/>
        </w:rPr>
        <w:t>буллинга</w:t>
      </w:r>
      <w:proofErr w:type="spellEnd"/>
      <w:r w:rsidRPr="005A349A">
        <w:rPr>
          <w:rFonts w:ascii="Arial" w:hAnsi="Arial" w:cs="Arial"/>
          <w:b/>
          <w:bCs/>
          <w:i/>
          <w:iCs/>
        </w:rPr>
        <w:t>:</w:t>
      </w:r>
    </w:p>
    <w:p w14:paraId="5A2EBF85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73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не приводит домой кого-либо из одноклассников или сверстников и постоянно проводит свободное время дома в пол</w:t>
      </w:r>
      <w:r w:rsidRPr="005A349A">
        <w:rPr>
          <w:rFonts w:ascii="Arial" w:hAnsi="Arial" w:cs="Arial"/>
        </w:rPr>
        <w:softHyphen/>
        <w:t>ном одиночестве;</w:t>
      </w:r>
    </w:p>
    <w:p w14:paraId="4E763160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73"/>
        </w:tabs>
        <w:spacing w:after="100"/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не имеет близких приятелей, с которыми проводит досуг (спорт, компьютерные игры, музыка, долгие беседы по телефону);</w:t>
      </w:r>
    </w:p>
    <w:p w14:paraId="27510479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одноклассники редко приглашают его на дни рожде</w:t>
      </w:r>
      <w:r w:rsidRPr="005A349A">
        <w:rPr>
          <w:rFonts w:ascii="Arial" w:hAnsi="Arial" w:cs="Arial"/>
        </w:rPr>
        <w:softHyphen/>
        <w:t>ния, праздники или, он сам никого не приглашает к себе, потому что боится, что никто не придёт;</w:t>
      </w:r>
    </w:p>
    <w:p w14:paraId="6A254C34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по утрам часто жалуется на головные боли, расстрой</w:t>
      </w:r>
      <w:r w:rsidRPr="005A349A">
        <w:rPr>
          <w:rFonts w:ascii="Arial" w:hAnsi="Arial" w:cs="Arial"/>
        </w:rPr>
        <w:softHyphen/>
        <w:t>ство в желудке или придумывает какие-либо причины, чтобы не идти в школу;</w:t>
      </w:r>
    </w:p>
    <w:p w14:paraId="33E95436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задумчив, замкнут, ест без аппетита, неспокойно спит, плачет или кричит во сне;</w:t>
      </w:r>
    </w:p>
    <w:p w14:paraId="195075FC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у него наблюдается пессимистичное настроение, мо</w:t>
      </w:r>
      <w:r w:rsidRPr="005A349A">
        <w:rPr>
          <w:rFonts w:ascii="Arial" w:hAnsi="Arial" w:cs="Arial"/>
        </w:rPr>
        <w:softHyphen/>
        <w:t>жет говорить о том, что боится ходить в школу или покончит жизнь самоубийством;</w:t>
      </w:r>
    </w:p>
    <w:p w14:paraId="3ECAFA45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выглядит неудачником, в его поведении просматри</w:t>
      </w:r>
      <w:r w:rsidRPr="005A349A">
        <w:rPr>
          <w:rFonts w:ascii="Arial" w:hAnsi="Arial" w:cs="Arial"/>
        </w:rPr>
        <w:softHyphen/>
        <w:t>ваются резкие перемены в настроении. Злость, обиду, раздраже</w:t>
      </w:r>
      <w:r w:rsidRPr="005A349A">
        <w:rPr>
          <w:rFonts w:ascii="Arial" w:hAnsi="Arial" w:cs="Arial"/>
        </w:rPr>
        <w:softHyphen/>
        <w:t>ние, вымещает на родителях, родственниках, более слабых объ</w:t>
      </w:r>
      <w:r w:rsidRPr="005A349A">
        <w:rPr>
          <w:rFonts w:ascii="Arial" w:hAnsi="Arial" w:cs="Arial"/>
        </w:rPr>
        <w:softHyphen/>
        <w:t>ектах (младшие братья и сестры, домашние животные);</w:t>
      </w:r>
    </w:p>
    <w:p w14:paraId="0BF00BFA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выпрашивает или тайно крадёт деньги, внятно не объясняя причину своего проступка. Особую тревогу стоит про</w:t>
      </w:r>
      <w:r w:rsidRPr="005A349A">
        <w:rPr>
          <w:rFonts w:ascii="Arial" w:hAnsi="Arial" w:cs="Arial"/>
        </w:rPr>
        <w:softHyphen/>
        <w:t>являть в том случае, если исчезают крупные суммы денег, доро</w:t>
      </w:r>
      <w:r w:rsidRPr="005A349A">
        <w:rPr>
          <w:rFonts w:ascii="Arial" w:hAnsi="Arial" w:cs="Arial"/>
        </w:rPr>
        <w:softHyphen/>
        <w:t>гие вещи, украшения. Деньги могут быть использованы на откуп от вымогателей, покупку алкоголя, наркотиков;</w:t>
      </w:r>
    </w:p>
    <w:p w14:paraId="1308204F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приходит домой с мелкими ссадинами, ушибами, его вещи выглядят так, словно кто-то ими вытирал пол. Книги, тет</w:t>
      </w:r>
      <w:r w:rsidRPr="005A349A">
        <w:rPr>
          <w:rFonts w:ascii="Arial" w:hAnsi="Arial" w:cs="Arial"/>
        </w:rPr>
        <w:softHyphen/>
        <w:t>ради, школьная сумка находятся в аварийном состоянии;</w:t>
      </w:r>
    </w:p>
    <w:p w14:paraId="39CC29CD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71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выбирает нестандартную дорогу в школу.</w:t>
      </w:r>
    </w:p>
    <w:p w14:paraId="7220C1FA" w14:textId="77777777" w:rsidR="005A349A" w:rsidRDefault="005A349A" w:rsidP="005A349A">
      <w:pPr>
        <w:pStyle w:val="1"/>
        <w:tabs>
          <w:tab w:val="left" w:pos="426"/>
          <w:tab w:val="left" w:pos="851"/>
        </w:tabs>
        <w:ind w:left="-284" w:firstLine="426"/>
        <w:jc w:val="both"/>
        <w:rPr>
          <w:rFonts w:ascii="Arial" w:hAnsi="Arial" w:cs="Arial"/>
          <w:b/>
          <w:bCs/>
          <w:i/>
          <w:iCs/>
        </w:rPr>
      </w:pPr>
    </w:p>
    <w:p w14:paraId="686C72AA" w14:textId="485EA65B" w:rsidR="005A349A" w:rsidRPr="005A349A" w:rsidRDefault="005A349A" w:rsidP="005A349A">
      <w:pPr>
        <w:pStyle w:val="1"/>
        <w:tabs>
          <w:tab w:val="left" w:pos="426"/>
          <w:tab w:val="left" w:pos="851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  <w:b/>
          <w:bCs/>
          <w:i/>
          <w:iCs/>
        </w:rPr>
        <w:t>Обидчик (</w:t>
      </w:r>
      <w:proofErr w:type="spellStart"/>
      <w:r w:rsidRPr="005A349A">
        <w:rPr>
          <w:rFonts w:ascii="Arial" w:hAnsi="Arial" w:cs="Arial"/>
          <w:b/>
          <w:bCs/>
          <w:i/>
          <w:iCs/>
        </w:rPr>
        <w:t>булли</w:t>
      </w:r>
      <w:proofErr w:type="spellEnd"/>
      <w:r w:rsidRPr="005A349A">
        <w:rPr>
          <w:rFonts w:ascii="Arial" w:hAnsi="Arial" w:cs="Arial"/>
          <w:b/>
          <w:bCs/>
          <w:i/>
          <w:iCs/>
        </w:rPr>
        <w:t>):</w:t>
      </w:r>
    </w:p>
    <w:p w14:paraId="2377D1C1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вспыльчив, неуравновешен (дерётся, обзывается, ябед</w:t>
      </w:r>
      <w:r w:rsidRPr="005A349A">
        <w:rPr>
          <w:rFonts w:ascii="Arial" w:hAnsi="Arial" w:cs="Arial"/>
        </w:rPr>
        <w:softHyphen/>
        <w:t>ничает, кусается);</w:t>
      </w:r>
    </w:p>
    <w:p w14:paraId="46B6A577" w14:textId="58368286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типичным агрессором, как правило, является ребёнок, более физически развитый, чем его сверстники, имеющий про</w:t>
      </w:r>
      <w:r w:rsidRPr="005A349A">
        <w:rPr>
          <w:rFonts w:ascii="Arial" w:hAnsi="Arial" w:cs="Arial"/>
        </w:rPr>
        <w:softHyphen/>
        <w:t>блемы с успеваемостью;</w:t>
      </w:r>
    </w:p>
    <w:p w14:paraId="67F6A397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ребёнок с завышенной самооценкой, постоянно всту</w:t>
      </w:r>
      <w:r w:rsidRPr="005A349A">
        <w:rPr>
          <w:rFonts w:ascii="Arial" w:hAnsi="Arial" w:cs="Arial"/>
        </w:rPr>
        <w:softHyphen/>
        <w:t>пает в споры, конфликты со сверстниками и взрослыми;</w:t>
      </w:r>
    </w:p>
    <w:p w14:paraId="7BEEBE21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 раннем возрасте начинает проявлять асоциальное поведение (курить, прогуливать уроки, пробовать алкоголь, наркотики, вымогать деньги у одноклассников и младших школьников);</w:t>
      </w:r>
    </w:p>
    <w:p w14:paraId="1100F5DF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приносит домой дорогие безделушки, имеет собствен</w:t>
      </w:r>
      <w:r w:rsidRPr="005A349A">
        <w:rPr>
          <w:rFonts w:ascii="Arial" w:hAnsi="Arial" w:cs="Arial"/>
        </w:rPr>
        <w:softHyphen/>
        <w:t>ные деньги, не объясняя причину их появления;</w:t>
      </w:r>
    </w:p>
    <w:p w14:paraId="6CE5257B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71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группируется со старшими подростками;</w:t>
      </w:r>
    </w:p>
    <w:p w14:paraId="2DDBC5BD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71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имеет садистские наклонности;</w:t>
      </w:r>
    </w:p>
    <w:p w14:paraId="633DA66B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71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 мгновение ока переходит от довольства к злобе;</w:t>
      </w:r>
    </w:p>
    <w:p w14:paraId="4F265101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71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 игре навязывает друзьям свои правила;</w:t>
      </w:r>
    </w:p>
    <w:p w14:paraId="0BFE700E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 xml:space="preserve">злопамятен на мелкие </w:t>
      </w:r>
      <w:proofErr w:type="gramStart"/>
      <w:r w:rsidRPr="005A349A">
        <w:rPr>
          <w:rFonts w:ascii="Arial" w:hAnsi="Arial" w:cs="Arial"/>
        </w:rPr>
        <w:t>обиды, вместо того, чтобы</w:t>
      </w:r>
      <w:proofErr w:type="gramEnd"/>
      <w:r w:rsidRPr="005A349A">
        <w:rPr>
          <w:rFonts w:ascii="Arial" w:hAnsi="Arial" w:cs="Arial"/>
        </w:rPr>
        <w:t xml:space="preserve"> за</w:t>
      </w:r>
      <w:r w:rsidRPr="005A349A">
        <w:rPr>
          <w:rFonts w:ascii="Arial" w:hAnsi="Arial" w:cs="Arial"/>
        </w:rPr>
        <w:softHyphen/>
        <w:t>бывать их;</w:t>
      </w:r>
    </w:p>
    <w:p w14:paraId="3B1D70A6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71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игнорирует указания и легко раздражается;</w:t>
      </w:r>
    </w:p>
    <w:p w14:paraId="7377668B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1714"/>
        </w:tabs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ведёт себя так, будто ищет повод к ссоре;</w:t>
      </w:r>
    </w:p>
    <w:p w14:paraId="46A5E552" w14:textId="77777777" w:rsidR="005A349A" w:rsidRPr="005A349A" w:rsidRDefault="005A349A" w:rsidP="005A349A">
      <w:pPr>
        <w:pStyle w:val="1"/>
        <w:numPr>
          <w:ilvl w:val="0"/>
          <w:numId w:val="1"/>
        </w:numPr>
        <w:tabs>
          <w:tab w:val="left" w:pos="426"/>
          <w:tab w:val="left" w:pos="851"/>
          <w:tab w:val="left" w:pos="994"/>
        </w:tabs>
        <w:spacing w:after="100"/>
        <w:ind w:left="-284" w:firstLine="426"/>
        <w:jc w:val="both"/>
        <w:rPr>
          <w:rFonts w:ascii="Arial" w:hAnsi="Arial" w:cs="Arial"/>
        </w:rPr>
      </w:pPr>
      <w:r w:rsidRPr="005A349A">
        <w:rPr>
          <w:rFonts w:ascii="Arial" w:hAnsi="Arial" w:cs="Arial"/>
        </w:rPr>
        <w:t>не уважает родителей или не считается с ними, осо</w:t>
      </w:r>
      <w:r w:rsidRPr="005A349A">
        <w:rPr>
          <w:rFonts w:ascii="Arial" w:hAnsi="Arial" w:cs="Arial"/>
        </w:rPr>
        <w:softHyphen/>
        <w:t>бенно с мамами.</w:t>
      </w:r>
    </w:p>
    <w:p w14:paraId="10C13344" w14:textId="77777777" w:rsidR="005A349A" w:rsidRDefault="005A349A" w:rsidP="005A349A">
      <w:pPr>
        <w:ind w:left="-426" w:firstLine="568"/>
        <w:rPr>
          <w:rFonts w:ascii="Arial" w:hAnsi="Arial" w:cs="Arial"/>
        </w:rPr>
      </w:pPr>
    </w:p>
    <w:p w14:paraId="731D748D" w14:textId="07DEFDF4" w:rsidR="005A349A" w:rsidRPr="005A349A" w:rsidRDefault="005A349A" w:rsidP="005A349A">
      <w:pPr>
        <w:ind w:left="-426" w:firstLine="568"/>
        <w:rPr>
          <w:rFonts w:ascii="Arial" w:hAnsi="Arial" w:cs="Arial"/>
        </w:rPr>
      </w:pPr>
      <w:r w:rsidRPr="005A349A">
        <w:rPr>
          <w:rFonts w:ascii="Arial" w:hAnsi="Arial" w:cs="Arial"/>
        </w:rPr>
        <w:t>Школьное насилие оказывает на детей прямое и косвенное влияние. Длительное воздействие сказывается на собственном «Я» ребёнка: падает самооценка, чувствуют себя затравленными, отстранёнными, боятся новых взаимоотношений. Также характерны невротические расстройства, депрессия, нарушение сна и аппетита, формируются посттравматические расстройства.</w:t>
      </w:r>
    </w:p>
    <w:p w14:paraId="4C0D37B6" w14:textId="2C9B7889" w:rsidR="005A349A" w:rsidRPr="005A349A" w:rsidRDefault="005A349A" w:rsidP="005A349A">
      <w:pPr>
        <w:ind w:left="-426" w:firstLine="568"/>
        <w:rPr>
          <w:rFonts w:ascii="Arial" w:hAnsi="Arial" w:cs="Arial"/>
        </w:rPr>
      </w:pPr>
      <w:r w:rsidRPr="005A349A">
        <w:rPr>
          <w:rFonts w:ascii="Arial" w:hAnsi="Arial" w:cs="Arial"/>
        </w:rPr>
        <w:t xml:space="preserve">Несмотря на то, что жертвы зачастую хранят молчание, их страдания может выдать смена настроения и поведения. Жертвы </w:t>
      </w:r>
      <w:proofErr w:type="spellStart"/>
      <w:r w:rsidRPr="005A349A">
        <w:rPr>
          <w:rFonts w:ascii="Arial" w:hAnsi="Arial" w:cs="Arial"/>
        </w:rPr>
        <w:t>буллинга</w:t>
      </w:r>
      <w:proofErr w:type="spellEnd"/>
      <w:r w:rsidRPr="005A349A">
        <w:rPr>
          <w:rFonts w:ascii="Arial" w:hAnsi="Arial" w:cs="Arial"/>
        </w:rPr>
        <w:t xml:space="preserve"> чувствуют беспомощность и подавленность под влиянием, которое оказывает хулиган. Это приводит к чувству опасности, возросшему страху, потере уверенности и, следовательно, к снижению самоуважения. Таким образом, </w:t>
      </w:r>
      <w:r w:rsidRPr="005A349A">
        <w:rPr>
          <w:rFonts w:ascii="Arial" w:hAnsi="Arial" w:cs="Arial"/>
        </w:rPr>
        <w:lastRenderedPageBreak/>
        <w:t xml:space="preserve">жертва становится более ранимой. В крайних случаях </w:t>
      </w:r>
      <w:proofErr w:type="spellStart"/>
      <w:r w:rsidRPr="005A349A">
        <w:rPr>
          <w:rFonts w:ascii="Arial" w:hAnsi="Arial" w:cs="Arial"/>
        </w:rPr>
        <w:t>буллинг</w:t>
      </w:r>
      <w:proofErr w:type="spellEnd"/>
      <w:r w:rsidRPr="005A349A">
        <w:rPr>
          <w:rFonts w:ascii="Arial" w:hAnsi="Arial" w:cs="Arial"/>
        </w:rPr>
        <w:t xml:space="preserve"> может привести к самоубийству.</w:t>
      </w:r>
    </w:p>
    <w:p w14:paraId="321F2FF0" w14:textId="636BF197" w:rsidR="005A349A" w:rsidRPr="005A349A" w:rsidRDefault="005A349A" w:rsidP="005A349A">
      <w:pPr>
        <w:ind w:left="-426" w:firstLine="568"/>
        <w:rPr>
          <w:rFonts w:ascii="Arial" w:hAnsi="Arial" w:cs="Arial"/>
        </w:rPr>
      </w:pPr>
      <w:r w:rsidRPr="005A349A">
        <w:rPr>
          <w:rFonts w:ascii="Arial" w:hAnsi="Arial" w:cs="Arial"/>
        </w:rPr>
        <w:t xml:space="preserve">В отдельных случаях эти признаки и симптомы необязательно указывают на то, что ученик подвергается </w:t>
      </w:r>
      <w:proofErr w:type="spellStart"/>
      <w:r w:rsidRPr="005A349A">
        <w:rPr>
          <w:rFonts w:ascii="Arial" w:hAnsi="Arial" w:cs="Arial"/>
        </w:rPr>
        <w:t>буллингу</w:t>
      </w:r>
      <w:proofErr w:type="spellEnd"/>
      <w:r w:rsidRPr="005A349A">
        <w:rPr>
          <w:rFonts w:ascii="Arial" w:hAnsi="Arial" w:cs="Arial"/>
        </w:rPr>
        <w:t>. Тем не менее, если эти признаки наблюдаются комплексно или повторяются, необходимо дальнейшее расследование с целью определения причин, оказывающих влияние на ученика.</w:t>
      </w:r>
    </w:p>
    <w:p w14:paraId="717ED676" w14:textId="78058C29" w:rsidR="005A349A" w:rsidRPr="005A349A" w:rsidRDefault="005A349A" w:rsidP="005A349A">
      <w:pPr>
        <w:ind w:left="-426" w:firstLine="568"/>
        <w:rPr>
          <w:rFonts w:ascii="Arial" w:hAnsi="Arial" w:cs="Arial"/>
        </w:rPr>
      </w:pPr>
      <w:r w:rsidRPr="005A349A">
        <w:rPr>
          <w:rFonts w:ascii="Arial" w:hAnsi="Arial" w:cs="Arial"/>
        </w:rPr>
        <w:t xml:space="preserve">Бдительность </w:t>
      </w:r>
      <w:r>
        <w:rPr>
          <w:rFonts w:ascii="Arial" w:hAnsi="Arial" w:cs="Arial"/>
        </w:rPr>
        <w:t xml:space="preserve">взрослых </w:t>
      </w:r>
      <w:r w:rsidRPr="005A349A">
        <w:rPr>
          <w:rFonts w:ascii="Arial" w:hAnsi="Arial" w:cs="Arial"/>
        </w:rPr>
        <w:t>по отношению к любым изменениям в поведении является ключевым фактором вмешательства на ранней стадии.</w:t>
      </w:r>
    </w:p>
    <w:p w14:paraId="29F669A0" w14:textId="77777777" w:rsidR="005A349A" w:rsidRPr="005A349A" w:rsidRDefault="005A349A" w:rsidP="005A349A">
      <w:pPr>
        <w:ind w:left="-426" w:firstLine="568"/>
        <w:rPr>
          <w:rFonts w:ascii="Arial" w:hAnsi="Arial" w:cs="Arial"/>
        </w:rPr>
      </w:pPr>
    </w:p>
    <w:p w14:paraId="730E7843" w14:textId="77777777" w:rsidR="00982E71" w:rsidRPr="005A349A" w:rsidRDefault="005D2975" w:rsidP="005A349A">
      <w:pPr>
        <w:ind w:left="-426" w:firstLine="568"/>
        <w:rPr>
          <w:rFonts w:ascii="Arial" w:hAnsi="Arial" w:cs="Arial"/>
        </w:rPr>
      </w:pPr>
    </w:p>
    <w:sectPr w:rsidR="00982E71" w:rsidRPr="005A349A" w:rsidSect="005A34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A1440"/>
    <w:multiLevelType w:val="multilevel"/>
    <w:tmpl w:val="2A766F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E4"/>
    <w:rsid w:val="00286AE4"/>
    <w:rsid w:val="00493FE8"/>
    <w:rsid w:val="00544D20"/>
    <w:rsid w:val="005A349A"/>
    <w:rsid w:val="005D2975"/>
    <w:rsid w:val="008C38DF"/>
    <w:rsid w:val="00FC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ED42"/>
  <w15:chartTrackingRefBased/>
  <w15:docId w15:val="{A7105941-13A6-49AC-9B82-692D74F3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A349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A349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2022-02-09T07:20:00Z</dcterms:created>
  <dcterms:modified xsi:type="dcterms:W3CDTF">2022-02-09T07:43:00Z</dcterms:modified>
</cp:coreProperties>
</file>