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603" w:rsidRDefault="003E4603" w:rsidP="003E4603">
      <w:pPr>
        <w:ind w:left="-851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548BC">
        <w:rPr>
          <w:rFonts w:ascii="Liberation Serif" w:hAnsi="Liberation Serif" w:cs="Liberation Serif"/>
          <w:b/>
          <w:sz w:val="28"/>
          <w:szCs w:val="28"/>
        </w:rPr>
        <w:t>Единый государственный экзамен:</w:t>
      </w:r>
    </w:p>
    <w:p w:rsidR="003E4603" w:rsidRPr="00D004C8" w:rsidRDefault="003E4603" w:rsidP="003E4603">
      <w:pPr>
        <w:rPr>
          <w:rFonts w:ascii="Liberation Serif" w:hAnsi="Liberation Serif" w:cs="Liberation Serif"/>
          <w:sz w:val="28"/>
          <w:szCs w:val="28"/>
        </w:rPr>
      </w:pPr>
      <w:r w:rsidRPr="00D004C8">
        <w:rPr>
          <w:rFonts w:ascii="Liberation Serif" w:hAnsi="Liberation Serif" w:cs="Liberation Serif"/>
          <w:sz w:val="28"/>
          <w:szCs w:val="28"/>
        </w:rPr>
        <w:t>ЕГЭ по всем учебным предметам начинается в 10.00 по местному времени.</w:t>
      </w:r>
    </w:p>
    <w:p w:rsidR="003E4603" w:rsidRPr="00337D1E" w:rsidRDefault="003E4603" w:rsidP="003E4603">
      <w:pPr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337D1E">
        <w:rPr>
          <w:rFonts w:ascii="Liberation Serif" w:hAnsi="Liberation Serif" w:cs="Liberation Serif"/>
          <w:sz w:val="28"/>
          <w:szCs w:val="28"/>
        </w:rPr>
        <w:t>Продолжительность ЕГЭ:</w:t>
      </w:r>
    </w:p>
    <w:tbl>
      <w:tblPr>
        <w:tblW w:w="103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43"/>
        <w:gridCol w:w="2977"/>
      </w:tblGrid>
      <w:tr w:rsidR="003E4603" w:rsidRPr="00337D1E" w:rsidTr="00AD1F7C">
        <w:trPr>
          <w:trHeight w:val="20"/>
        </w:trPr>
        <w:tc>
          <w:tcPr>
            <w:tcW w:w="7343" w:type="dxa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Продолжительность</w:t>
            </w:r>
          </w:p>
        </w:tc>
      </w:tr>
      <w:tr w:rsidR="003E4603" w:rsidRPr="00337D1E" w:rsidTr="00AD1F7C">
        <w:trPr>
          <w:trHeight w:val="20"/>
        </w:trPr>
        <w:tc>
          <w:tcPr>
            <w:tcW w:w="73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Математика профильного уровня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3 часа 55 минут</w:t>
            </w:r>
          </w:p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(235 минут)</w:t>
            </w:r>
          </w:p>
        </w:tc>
      </w:tr>
      <w:tr w:rsidR="003E4603" w:rsidRPr="00337D1E" w:rsidTr="00AD1F7C">
        <w:trPr>
          <w:trHeight w:val="20"/>
        </w:trPr>
        <w:tc>
          <w:tcPr>
            <w:tcW w:w="73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Физика</w:t>
            </w:r>
          </w:p>
        </w:tc>
        <w:tc>
          <w:tcPr>
            <w:tcW w:w="2977" w:type="dxa"/>
            <w:vMerge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E4603" w:rsidRPr="00337D1E" w:rsidTr="00AD1F7C">
        <w:trPr>
          <w:trHeight w:val="20"/>
        </w:trPr>
        <w:tc>
          <w:tcPr>
            <w:tcW w:w="73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Литература</w:t>
            </w:r>
          </w:p>
        </w:tc>
        <w:tc>
          <w:tcPr>
            <w:tcW w:w="2977" w:type="dxa"/>
            <w:vMerge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E4603" w:rsidRPr="00337D1E" w:rsidTr="00AD1F7C">
        <w:trPr>
          <w:trHeight w:val="20"/>
        </w:trPr>
        <w:tc>
          <w:tcPr>
            <w:tcW w:w="73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Информатика и ИКТ</w:t>
            </w:r>
          </w:p>
        </w:tc>
        <w:tc>
          <w:tcPr>
            <w:tcW w:w="2977" w:type="dxa"/>
            <w:vMerge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E4603" w:rsidRPr="00337D1E" w:rsidTr="00AD1F7C">
        <w:trPr>
          <w:trHeight w:val="20"/>
        </w:trPr>
        <w:tc>
          <w:tcPr>
            <w:tcW w:w="73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Биология</w:t>
            </w:r>
          </w:p>
        </w:tc>
        <w:tc>
          <w:tcPr>
            <w:tcW w:w="2977" w:type="dxa"/>
            <w:vMerge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E4603" w:rsidRPr="00337D1E" w:rsidTr="00AD1F7C">
        <w:trPr>
          <w:trHeight w:val="272"/>
        </w:trPr>
        <w:tc>
          <w:tcPr>
            <w:tcW w:w="73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3 часа 30 минут </w:t>
            </w:r>
          </w:p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(210 минут)</w:t>
            </w:r>
          </w:p>
        </w:tc>
      </w:tr>
      <w:tr w:rsidR="003E4603" w:rsidRPr="00337D1E" w:rsidTr="00AD1F7C">
        <w:trPr>
          <w:trHeight w:val="287"/>
        </w:trPr>
        <w:tc>
          <w:tcPr>
            <w:tcW w:w="73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Химия</w:t>
            </w:r>
          </w:p>
        </w:tc>
        <w:tc>
          <w:tcPr>
            <w:tcW w:w="2977" w:type="dxa"/>
            <w:vMerge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E4603" w:rsidRPr="00337D1E" w:rsidTr="00AD1F7C">
        <w:trPr>
          <w:trHeight w:val="287"/>
        </w:trPr>
        <w:tc>
          <w:tcPr>
            <w:tcW w:w="7343" w:type="dxa"/>
            <w:shd w:val="clear" w:color="auto" w:fill="auto"/>
          </w:tcPr>
          <w:p w:rsidR="003E4603" w:rsidRPr="008D73FD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D73FD">
              <w:rPr>
                <w:rFonts w:ascii="Liberation Serif" w:hAnsi="Liberation Serif" w:cs="Liberation Serif"/>
                <w:sz w:val="28"/>
                <w:szCs w:val="28"/>
              </w:rPr>
              <w:t>Обществознание</w:t>
            </w:r>
          </w:p>
        </w:tc>
        <w:tc>
          <w:tcPr>
            <w:tcW w:w="2977" w:type="dxa"/>
            <w:vMerge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E4603" w:rsidRPr="00337D1E" w:rsidTr="00AD1F7C">
        <w:trPr>
          <w:trHeight w:val="287"/>
        </w:trPr>
        <w:tc>
          <w:tcPr>
            <w:tcW w:w="7343" w:type="dxa"/>
            <w:shd w:val="clear" w:color="auto" w:fill="auto"/>
          </w:tcPr>
          <w:p w:rsidR="003E4603" w:rsidRPr="008D73FD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История</w:t>
            </w:r>
          </w:p>
        </w:tc>
        <w:tc>
          <w:tcPr>
            <w:tcW w:w="2977" w:type="dxa"/>
            <w:vMerge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E4603" w:rsidRPr="00337D1E" w:rsidTr="00AD1F7C">
        <w:trPr>
          <w:trHeight w:val="287"/>
        </w:trPr>
        <w:tc>
          <w:tcPr>
            <w:tcW w:w="7343" w:type="dxa"/>
            <w:shd w:val="clear" w:color="auto" w:fill="auto"/>
          </w:tcPr>
          <w:p w:rsidR="003E4603" w:rsidRPr="008D73FD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Иностранные языки (английский, французский, немецкий, испанский) </w:t>
            </w: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(кроме раздела «Говорение»)</w:t>
            </w:r>
          </w:p>
        </w:tc>
        <w:tc>
          <w:tcPr>
            <w:tcW w:w="2977" w:type="dxa"/>
            <w:shd w:val="clear" w:color="auto" w:fill="auto"/>
          </w:tcPr>
          <w:p w:rsidR="003E4603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 часа 10 минут</w:t>
            </w:r>
          </w:p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(190 минут)</w:t>
            </w:r>
          </w:p>
        </w:tc>
      </w:tr>
      <w:tr w:rsidR="003E4603" w:rsidRPr="00337D1E" w:rsidTr="00AD1F7C">
        <w:trPr>
          <w:trHeight w:val="376"/>
        </w:trPr>
        <w:tc>
          <w:tcPr>
            <w:tcW w:w="73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Математика базового уровня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3 часа</w:t>
            </w:r>
          </w:p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(180 минут)</w:t>
            </w:r>
          </w:p>
        </w:tc>
      </w:tr>
      <w:tr w:rsidR="003E4603" w:rsidRPr="00337D1E" w:rsidTr="00AD1F7C">
        <w:trPr>
          <w:trHeight w:val="376"/>
        </w:trPr>
        <w:tc>
          <w:tcPr>
            <w:tcW w:w="73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География</w:t>
            </w:r>
          </w:p>
        </w:tc>
        <w:tc>
          <w:tcPr>
            <w:tcW w:w="2977" w:type="dxa"/>
            <w:vMerge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E4603" w:rsidRPr="00337D1E" w:rsidTr="00AD1F7C">
        <w:trPr>
          <w:trHeight w:val="20"/>
        </w:trPr>
        <w:tc>
          <w:tcPr>
            <w:tcW w:w="7343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Иностранные языки (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китайский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) (кроме раздела «Говорение»)</w:t>
            </w:r>
          </w:p>
        </w:tc>
        <w:tc>
          <w:tcPr>
            <w:tcW w:w="2977" w:type="dxa"/>
            <w:vMerge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E4603" w:rsidRPr="00337D1E" w:rsidTr="00AD1F7C">
        <w:trPr>
          <w:trHeight w:val="20"/>
        </w:trPr>
        <w:tc>
          <w:tcPr>
            <w:tcW w:w="7343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Иностранные языки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(английский, французский, немецкий, испанский)</w:t>
            </w: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 (раздел «Говорение»)</w:t>
            </w:r>
          </w:p>
        </w:tc>
        <w:tc>
          <w:tcPr>
            <w:tcW w:w="2977" w:type="dxa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 минут</w:t>
            </w:r>
          </w:p>
        </w:tc>
      </w:tr>
      <w:tr w:rsidR="003E4603" w:rsidRPr="00337D1E" w:rsidTr="00AD1F7C">
        <w:trPr>
          <w:trHeight w:val="20"/>
        </w:trPr>
        <w:tc>
          <w:tcPr>
            <w:tcW w:w="7343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Китайский язык (раздел «Говорение»)</w:t>
            </w:r>
          </w:p>
        </w:tc>
        <w:tc>
          <w:tcPr>
            <w:tcW w:w="2977" w:type="dxa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 минут</w:t>
            </w:r>
          </w:p>
        </w:tc>
      </w:tr>
    </w:tbl>
    <w:p w:rsidR="003E4603" w:rsidRPr="00337D1E" w:rsidRDefault="003E4603" w:rsidP="003E4603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3E4603" w:rsidRPr="00337D1E" w:rsidRDefault="003E4603" w:rsidP="003E4603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337D1E">
        <w:rPr>
          <w:rFonts w:ascii="Liberation Serif" w:hAnsi="Liberation Serif" w:cs="Liberation Serif"/>
          <w:sz w:val="28"/>
          <w:szCs w:val="28"/>
        </w:rPr>
        <w:t>Средства обучения и воспитания</w:t>
      </w:r>
      <w:r>
        <w:rPr>
          <w:rFonts w:ascii="Liberation Serif" w:hAnsi="Liberation Serif" w:cs="Liberation Serif"/>
          <w:sz w:val="28"/>
          <w:szCs w:val="28"/>
        </w:rPr>
        <w:t xml:space="preserve"> на ЕГЭ</w:t>
      </w:r>
      <w:r w:rsidRPr="00337D1E">
        <w:rPr>
          <w:rFonts w:ascii="Liberation Serif" w:hAnsi="Liberation Serif" w:cs="Liberation Serif"/>
          <w:sz w:val="28"/>
          <w:szCs w:val="28"/>
        </w:rPr>
        <w:t>:</w:t>
      </w:r>
    </w:p>
    <w:tbl>
      <w:tblPr>
        <w:tblW w:w="103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7377"/>
      </w:tblGrid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Предмет</w:t>
            </w:r>
          </w:p>
        </w:tc>
        <w:tc>
          <w:tcPr>
            <w:tcW w:w="7377" w:type="dxa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Средства обучения и воспитания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Математика</w:t>
            </w:r>
          </w:p>
        </w:tc>
        <w:tc>
          <w:tcPr>
            <w:tcW w:w="7377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Линейка, не содержащая справочной информации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(далее – линейка), для построения чертежей и рисунков 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Физика</w:t>
            </w:r>
          </w:p>
        </w:tc>
        <w:tc>
          <w:tcPr>
            <w:tcW w:w="7377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Линейка для построения графиков и схем; </w:t>
            </w:r>
          </w:p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Непрограммируемый калькулятор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      </w: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sin</w:t>
            </w: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cos</w:t>
            </w:r>
            <w:proofErr w:type="spellEnd"/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tg</w:t>
            </w:r>
            <w:proofErr w:type="spellEnd"/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ctg</w:t>
            </w:r>
            <w:proofErr w:type="spellEnd"/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arcsin</w:t>
            </w:r>
            <w:proofErr w:type="spellEnd"/>
            <w:r w:rsidRPr="00E13F17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arccos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arctg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</w:t>
            </w:r>
            <w:proofErr w:type="gramEnd"/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Химия</w:t>
            </w:r>
          </w:p>
        </w:tc>
        <w:tc>
          <w:tcPr>
            <w:tcW w:w="7377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Непрограммируемый калькулятор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; </w:t>
            </w:r>
          </w:p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Периодическая система химических элементов Д.И. Менделеева; </w:t>
            </w:r>
          </w:p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таблица растворимости солей, кислот и оснований в воде; электрохимический ряд напряжений металлов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География</w:t>
            </w:r>
          </w:p>
        </w:tc>
        <w:tc>
          <w:tcPr>
            <w:tcW w:w="7377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Линейка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для измерения расстояний по топографической карте; </w:t>
            </w:r>
          </w:p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транспортир, не содержащий справочной информации, для определения азимутов по топографической карте; непрограммируемый калькулятор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Иностранные языки</w:t>
            </w:r>
          </w:p>
        </w:tc>
        <w:tc>
          <w:tcPr>
            <w:tcW w:w="7377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Технические средства, обеспечивающие воспроизведение аудиозаписей, содержащихся на электронных носителях,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для выполнения заданий раздела «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» КИМ ЕГЭ; </w:t>
            </w:r>
          </w:p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</w:t>
            </w: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омпьютерная техника,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не имеющая доступа к информационно-телекоммуникационной сети «Интернет»;</w:t>
            </w:r>
          </w:p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аудиогарнитура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для выполнения заданий раздела «Говорение» КИМ ЕГЭ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Информатика и ИКТ</w:t>
            </w:r>
          </w:p>
        </w:tc>
        <w:tc>
          <w:tcPr>
            <w:tcW w:w="7377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Компьютерная техника, не имеющая доступа к информационно-телекоммуникационной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 средствами программирования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Литература </w:t>
            </w:r>
          </w:p>
        </w:tc>
        <w:tc>
          <w:tcPr>
            <w:tcW w:w="7377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Орфографический словарь, позволяющий устанавливать нормативное написание слов.</w:t>
            </w:r>
          </w:p>
        </w:tc>
      </w:tr>
    </w:tbl>
    <w:p w:rsidR="003E4603" w:rsidRPr="00337D1E" w:rsidRDefault="003E4603" w:rsidP="003E4603">
      <w:pPr>
        <w:ind w:left="-426" w:firstLine="56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день проведения ЕГЭ на средствах обучения и воспитания не допускается делать пометки, относящиеся к содержанию заданий КИМ ЕГЭ по учебным предметам.</w:t>
      </w:r>
    </w:p>
    <w:p w:rsidR="003E4603" w:rsidRDefault="003E4603" w:rsidP="003E4603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3E4603" w:rsidRDefault="003E4603" w:rsidP="003E4603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E4603" w:rsidRDefault="003E4603" w:rsidP="003E4603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548BC">
        <w:rPr>
          <w:rFonts w:ascii="Liberation Serif" w:hAnsi="Liberation Serif" w:cs="Liberation Serif"/>
          <w:b/>
          <w:sz w:val="28"/>
          <w:szCs w:val="28"/>
        </w:rPr>
        <w:t>Основной государственный экзамен:</w:t>
      </w:r>
    </w:p>
    <w:p w:rsidR="003E4603" w:rsidRPr="00D004C8" w:rsidRDefault="003E4603" w:rsidP="003E4603">
      <w:pPr>
        <w:ind w:left="-85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Pr="00D004C8">
        <w:rPr>
          <w:rFonts w:ascii="Liberation Serif" w:hAnsi="Liberation Serif" w:cs="Liberation Serif"/>
          <w:sz w:val="28"/>
          <w:szCs w:val="28"/>
        </w:rPr>
        <w:t>ГЭ по всем учебным предметам начинается в 10.00 по местному времени.</w:t>
      </w:r>
    </w:p>
    <w:p w:rsidR="003E4603" w:rsidRPr="00337D1E" w:rsidRDefault="003E4603" w:rsidP="003E4603">
      <w:pPr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337D1E">
        <w:rPr>
          <w:rFonts w:ascii="Liberation Serif" w:hAnsi="Liberation Serif" w:cs="Liberation Serif"/>
          <w:sz w:val="28"/>
          <w:szCs w:val="28"/>
        </w:rPr>
        <w:t xml:space="preserve">Продолжительность </w:t>
      </w:r>
      <w:r>
        <w:rPr>
          <w:rFonts w:ascii="Liberation Serif" w:hAnsi="Liberation Serif" w:cs="Liberation Serif"/>
          <w:sz w:val="28"/>
          <w:szCs w:val="28"/>
        </w:rPr>
        <w:t>О</w:t>
      </w:r>
      <w:r w:rsidRPr="00337D1E">
        <w:rPr>
          <w:rFonts w:ascii="Liberation Serif" w:hAnsi="Liberation Serif" w:cs="Liberation Serif"/>
          <w:sz w:val="28"/>
          <w:szCs w:val="28"/>
        </w:rPr>
        <w:t>ГЭ:</w:t>
      </w:r>
    </w:p>
    <w:tbl>
      <w:tblPr>
        <w:tblW w:w="103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43"/>
        <w:gridCol w:w="2977"/>
      </w:tblGrid>
      <w:tr w:rsidR="003E4603" w:rsidRPr="00337D1E" w:rsidTr="00AD1F7C">
        <w:trPr>
          <w:trHeight w:val="20"/>
        </w:trPr>
        <w:tc>
          <w:tcPr>
            <w:tcW w:w="7343" w:type="dxa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Продолжительность</w:t>
            </w:r>
          </w:p>
        </w:tc>
      </w:tr>
      <w:tr w:rsidR="003E4603" w:rsidRPr="00337D1E" w:rsidTr="00AD1F7C">
        <w:trPr>
          <w:trHeight w:val="272"/>
        </w:trPr>
        <w:tc>
          <w:tcPr>
            <w:tcW w:w="73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3 часа 55 минут</w:t>
            </w:r>
          </w:p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(235 минут)</w:t>
            </w:r>
          </w:p>
        </w:tc>
      </w:tr>
      <w:tr w:rsidR="003E4603" w:rsidRPr="00337D1E" w:rsidTr="00AD1F7C">
        <w:trPr>
          <w:trHeight w:val="272"/>
        </w:trPr>
        <w:tc>
          <w:tcPr>
            <w:tcW w:w="73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  <w:vMerge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E4603" w:rsidRPr="00337D1E" w:rsidTr="00AD1F7C">
        <w:trPr>
          <w:trHeight w:val="272"/>
        </w:trPr>
        <w:tc>
          <w:tcPr>
            <w:tcW w:w="73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Литература</w:t>
            </w:r>
          </w:p>
        </w:tc>
        <w:tc>
          <w:tcPr>
            <w:tcW w:w="2977" w:type="dxa"/>
            <w:vMerge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E4603" w:rsidRPr="00337D1E" w:rsidTr="00AD1F7C">
        <w:trPr>
          <w:trHeight w:val="272"/>
        </w:trPr>
        <w:tc>
          <w:tcPr>
            <w:tcW w:w="7343" w:type="dxa"/>
            <w:shd w:val="clear" w:color="auto" w:fill="auto"/>
          </w:tcPr>
          <w:p w:rsidR="003E4603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Физика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3 часа </w:t>
            </w:r>
          </w:p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(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18</w:t>
            </w: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0 минут)</w:t>
            </w:r>
          </w:p>
        </w:tc>
      </w:tr>
      <w:tr w:rsidR="003E4603" w:rsidRPr="00337D1E" w:rsidTr="00AD1F7C">
        <w:trPr>
          <w:trHeight w:val="272"/>
        </w:trPr>
        <w:tc>
          <w:tcPr>
            <w:tcW w:w="7343" w:type="dxa"/>
            <w:shd w:val="clear" w:color="auto" w:fill="auto"/>
          </w:tcPr>
          <w:p w:rsidR="003E4603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D73FD">
              <w:rPr>
                <w:rFonts w:ascii="Liberation Serif" w:hAnsi="Liberation Serif" w:cs="Liberation Serif"/>
                <w:sz w:val="28"/>
                <w:szCs w:val="28"/>
              </w:rPr>
              <w:t>Обществознание</w:t>
            </w:r>
          </w:p>
        </w:tc>
        <w:tc>
          <w:tcPr>
            <w:tcW w:w="2977" w:type="dxa"/>
            <w:vMerge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E4603" w:rsidRPr="00337D1E" w:rsidTr="00AD1F7C">
        <w:trPr>
          <w:trHeight w:val="272"/>
        </w:trPr>
        <w:tc>
          <w:tcPr>
            <w:tcW w:w="7343" w:type="dxa"/>
            <w:shd w:val="clear" w:color="auto" w:fill="auto"/>
          </w:tcPr>
          <w:p w:rsidR="003E4603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История</w:t>
            </w:r>
          </w:p>
        </w:tc>
        <w:tc>
          <w:tcPr>
            <w:tcW w:w="2977" w:type="dxa"/>
            <w:vMerge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E4603" w:rsidRPr="00337D1E" w:rsidTr="00AD1F7C">
        <w:trPr>
          <w:trHeight w:val="272"/>
        </w:trPr>
        <w:tc>
          <w:tcPr>
            <w:tcW w:w="7343" w:type="dxa"/>
            <w:shd w:val="clear" w:color="auto" w:fill="auto"/>
          </w:tcPr>
          <w:p w:rsidR="003E4603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Химия</w:t>
            </w:r>
          </w:p>
        </w:tc>
        <w:tc>
          <w:tcPr>
            <w:tcW w:w="2977" w:type="dxa"/>
            <w:vMerge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E4603" w:rsidRPr="00337D1E" w:rsidTr="00AD1F7C">
        <w:trPr>
          <w:trHeight w:val="272"/>
        </w:trPr>
        <w:tc>
          <w:tcPr>
            <w:tcW w:w="73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Информатика и ИКТ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 часа 30 минут </w:t>
            </w:r>
          </w:p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(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15</w:t>
            </w: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0 минут)</w:t>
            </w:r>
          </w:p>
        </w:tc>
      </w:tr>
      <w:tr w:rsidR="003E4603" w:rsidRPr="00337D1E" w:rsidTr="00AD1F7C">
        <w:trPr>
          <w:trHeight w:val="272"/>
        </w:trPr>
        <w:tc>
          <w:tcPr>
            <w:tcW w:w="73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Биология</w:t>
            </w:r>
          </w:p>
        </w:tc>
        <w:tc>
          <w:tcPr>
            <w:tcW w:w="2977" w:type="dxa"/>
            <w:vMerge/>
            <w:shd w:val="clear" w:color="auto" w:fill="auto"/>
          </w:tcPr>
          <w:p w:rsidR="003E4603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E4603" w:rsidRPr="00337D1E" w:rsidTr="00AD1F7C">
        <w:trPr>
          <w:trHeight w:val="272"/>
        </w:trPr>
        <w:tc>
          <w:tcPr>
            <w:tcW w:w="73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География</w:t>
            </w:r>
          </w:p>
        </w:tc>
        <w:tc>
          <w:tcPr>
            <w:tcW w:w="2977" w:type="dxa"/>
            <w:vMerge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E4603" w:rsidRPr="00337D1E" w:rsidTr="00AD1F7C">
        <w:trPr>
          <w:trHeight w:val="272"/>
        </w:trPr>
        <w:tc>
          <w:tcPr>
            <w:tcW w:w="73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Иностранные языки (английский, французский, немецкий, испанский) </w:t>
            </w: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(кроме раздела «Говорение»)</w:t>
            </w:r>
          </w:p>
        </w:tc>
        <w:tc>
          <w:tcPr>
            <w:tcW w:w="2977" w:type="dxa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 часа</w:t>
            </w:r>
          </w:p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(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12</w:t>
            </w: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0 минут)</w:t>
            </w:r>
          </w:p>
        </w:tc>
      </w:tr>
      <w:tr w:rsidR="003E4603" w:rsidRPr="00337D1E" w:rsidTr="00AD1F7C">
        <w:trPr>
          <w:trHeight w:val="272"/>
        </w:trPr>
        <w:tc>
          <w:tcPr>
            <w:tcW w:w="7343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Иностранные языки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(английский, французский, немецкий, испанский)</w:t>
            </w: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 (раздел «Говорение»)</w:t>
            </w:r>
          </w:p>
        </w:tc>
        <w:tc>
          <w:tcPr>
            <w:tcW w:w="2977" w:type="dxa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 минут</w:t>
            </w:r>
          </w:p>
        </w:tc>
      </w:tr>
    </w:tbl>
    <w:p w:rsidR="003E4603" w:rsidRDefault="003E4603" w:rsidP="003E4603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3E4603" w:rsidRPr="00337D1E" w:rsidRDefault="003E4603" w:rsidP="003E460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Участник экзаменов использует средства обучения и воспитания для выполнения заданий контрольных измерительных материалов ОГЭ в аудиториях пункта проведения экзаменов</w:t>
      </w:r>
    </w:p>
    <w:p w:rsidR="003E4603" w:rsidRPr="00337D1E" w:rsidRDefault="003E4603" w:rsidP="003E4603">
      <w:pPr>
        <w:ind w:left="1069"/>
        <w:jc w:val="center"/>
        <w:rPr>
          <w:rFonts w:ascii="Liberation Serif" w:hAnsi="Liberation Serif" w:cs="Liberation Serif"/>
          <w:sz w:val="28"/>
          <w:szCs w:val="28"/>
        </w:rPr>
      </w:pPr>
      <w:r w:rsidRPr="00337D1E">
        <w:rPr>
          <w:rFonts w:ascii="Liberation Serif" w:hAnsi="Liberation Serif" w:cs="Liberation Serif"/>
          <w:sz w:val="28"/>
          <w:szCs w:val="28"/>
        </w:rPr>
        <w:t>Средства обучения и воспитания</w:t>
      </w:r>
      <w:r>
        <w:rPr>
          <w:rFonts w:ascii="Liberation Serif" w:hAnsi="Liberation Serif" w:cs="Liberation Serif"/>
          <w:sz w:val="28"/>
          <w:szCs w:val="28"/>
        </w:rPr>
        <w:t xml:space="preserve"> на ОГЭ</w:t>
      </w:r>
      <w:r w:rsidRPr="00337D1E">
        <w:rPr>
          <w:rFonts w:ascii="Liberation Serif" w:hAnsi="Liberation Serif" w:cs="Liberation Serif"/>
          <w:sz w:val="28"/>
          <w:szCs w:val="28"/>
        </w:rPr>
        <w:t>:</w:t>
      </w:r>
    </w:p>
    <w:tbl>
      <w:tblPr>
        <w:tblW w:w="103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7377"/>
      </w:tblGrid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Предмет</w:t>
            </w:r>
          </w:p>
        </w:tc>
        <w:tc>
          <w:tcPr>
            <w:tcW w:w="7377" w:type="dxa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Средства обучения и воспитания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Русский язык</w:t>
            </w:r>
          </w:p>
        </w:tc>
        <w:tc>
          <w:tcPr>
            <w:tcW w:w="7377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Орфографический словарь, позволяющий устанавливать нормативное написание слов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Математика</w:t>
            </w:r>
          </w:p>
        </w:tc>
        <w:tc>
          <w:tcPr>
            <w:tcW w:w="7377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Линейка, не содержащая справочной информации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(далее –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 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Физика</w:t>
            </w:r>
          </w:p>
        </w:tc>
        <w:tc>
          <w:tcPr>
            <w:tcW w:w="7377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Линейка для построения графиков и схем; </w:t>
            </w:r>
          </w:p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Непрограммируемый калькулятор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      </w: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sin</w:t>
            </w: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cos</w:t>
            </w:r>
            <w:proofErr w:type="spellEnd"/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tg</w:t>
            </w:r>
            <w:proofErr w:type="spellEnd"/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ctg</w:t>
            </w:r>
            <w:proofErr w:type="spellEnd"/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arcsin</w:t>
            </w:r>
            <w:proofErr w:type="spellEnd"/>
            <w:r w:rsidRPr="00E13F17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arccos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arctg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), а также не осуществляющий функций средства связи, хранилища базы данных и не имеющий доступ к сетям передачи данных (в том числе к информационно-телекоммуникационной сети «Интернет») (далее – непрограммируемый калькулятор);</w:t>
            </w:r>
            <w:proofErr w:type="gramEnd"/>
          </w:p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Лабораторное оборудование для выполнения экспериментального задания 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Химия</w:t>
            </w:r>
          </w:p>
        </w:tc>
        <w:tc>
          <w:tcPr>
            <w:tcW w:w="7377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Непрограммируемый калькулятор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; </w:t>
            </w:r>
          </w:p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Комплект химических реактивов и лабораторное оборудование для проведения химических опытов, предусмотренных заданиями;</w:t>
            </w:r>
          </w:p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Периодическая система химических элементов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Д.И. Менделеева; </w:t>
            </w:r>
          </w:p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таблица растворимости солей, кислот и оснований в воде; </w:t>
            </w:r>
          </w:p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электрохимический ряд напряжений металлов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8427BC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Биология</w:t>
            </w:r>
          </w:p>
        </w:tc>
        <w:tc>
          <w:tcPr>
            <w:tcW w:w="7377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Линейка для проведения измерений при выполнении заданий с рисунками;</w:t>
            </w:r>
          </w:p>
          <w:p w:rsidR="003E4603" w:rsidRPr="008427BC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Непрограммируемый калькулятор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Литература </w:t>
            </w:r>
          </w:p>
        </w:tc>
        <w:tc>
          <w:tcPr>
            <w:tcW w:w="7377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Орфографический словарь, позволяющий устанавливать нормативное написание слов;</w:t>
            </w:r>
          </w:p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полные тексты художественных произведений, а также сборники лирики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E65AA3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65AA3">
              <w:rPr>
                <w:rFonts w:ascii="Liberation Serif" w:hAnsi="Liberation Serif" w:cs="Liberation Serif"/>
                <w:sz w:val="28"/>
                <w:szCs w:val="28"/>
              </w:rPr>
              <w:t>География</w:t>
            </w:r>
          </w:p>
        </w:tc>
        <w:tc>
          <w:tcPr>
            <w:tcW w:w="7377" w:type="dxa"/>
            <w:shd w:val="clear" w:color="auto" w:fill="auto"/>
          </w:tcPr>
          <w:p w:rsidR="003E4603" w:rsidRPr="00E65AA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65AA3">
              <w:rPr>
                <w:rFonts w:ascii="Liberation Serif" w:hAnsi="Liberation Serif" w:cs="Liberation Serif"/>
                <w:sz w:val="28"/>
                <w:szCs w:val="28"/>
              </w:rPr>
              <w:t xml:space="preserve">Линейка для измерения расстояний по топографической карте; </w:t>
            </w:r>
          </w:p>
          <w:p w:rsidR="003E4603" w:rsidRPr="00E65AA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65AA3">
              <w:rPr>
                <w:rFonts w:ascii="Liberation Serif" w:hAnsi="Liberation Serif" w:cs="Liberation Serif"/>
                <w:sz w:val="28"/>
                <w:szCs w:val="28"/>
              </w:rPr>
              <w:t>непрограммируемый калькулятор;</w:t>
            </w:r>
          </w:p>
          <w:p w:rsidR="003E4603" w:rsidRPr="00E65AA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65AA3">
              <w:rPr>
                <w:rFonts w:ascii="Liberation Serif" w:hAnsi="Liberation Serif" w:cs="Liberation Serif"/>
                <w:sz w:val="28"/>
                <w:szCs w:val="28"/>
              </w:rPr>
              <w:t>географические атласы для 7-9 классов для решения практических заданий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E65AA3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65AA3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Иностранные языки</w:t>
            </w:r>
          </w:p>
        </w:tc>
        <w:tc>
          <w:tcPr>
            <w:tcW w:w="7377" w:type="dxa"/>
            <w:shd w:val="clear" w:color="auto" w:fill="auto"/>
          </w:tcPr>
          <w:p w:rsidR="003E4603" w:rsidRPr="00E65AA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65AA3">
              <w:rPr>
                <w:rFonts w:ascii="Liberation Serif" w:hAnsi="Liberation Serif" w:cs="Liberation Serif"/>
                <w:sz w:val="28"/>
                <w:szCs w:val="28"/>
              </w:rPr>
              <w:t>Технические средства, обеспечивающие воспроизведение аудиозаписей, содержащихся на электронных носителях, для выполнения заданий раздела «</w:t>
            </w:r>
            <w:proofErr w:type="spellStart"/>
            <w:r w:rsidRPr="00E65AA3">
              <w:rPr>
                <w:rFonts w:ascii="Liberation Serif" w:hAnsi="Liberation Serif" w:cs="Liberation Serif"/>
                <w:sz w:val="28"/>
                <w:szCs w:val="28"/>
              </w:rPr>
              <w:t>Аудирование</w:t>
            </w:r>
            <w:proofErr w:type="spellEnd"/>
            <w:r w:rsidRPr="00E65AA3">
              <w:rPr>
                <w:rFonts w:ascii="Liberation Serif" w:hAnsi="Liberation Serif" w:cs="Liberation Serif"/>
                <w:sz w:val="28"/>
                <w:szCs w:val="28"/>
              </w:rPr>
              <w:t xml:space="preserve">» КИМ ОГЭ; </w:t>
            </w:r>
          </w:p>
          <w:p w:rsidR="003E4603" w:rsidRPr="00E65AA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65AA3">
              <w:rPr>
                <w:rFonts w:ascii="Liberation Serif" w:hAnsi="Liberation Serif" w:cs="Liberation Serif"/>
                <w:sz w:val="28"/>
                <w:szCs w:val="28"/>
              </w:rPr>
              <w:t>компьютерная техника, не имеющая доступа к информационно-телекоммуникационной сети «Интернет»;</w:t>
            </w:r>
          </w:p>
          <w:p w:rsidR="003E4603" w:rsidRPr="00E65AA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E65AA3">
              <w:rPr>
                <w:rFonts w:ascii="Liberation Serif" w:hAnsi="Liberation Serif" w:cs="Liberation Serif"/>
                <w:sz w:val="28"/>
                <w:szCs w:val="28"/>
              </w:rPr>
              <w:t>аудиогарнитура</w:t>
            </w:r>
            <w:proofErr w:type="spellEnd"/>
            <w:r w:rsidRPr="00E65AA3">
              <w:rPr>
                <w:rFonts w:ascii="Liberation Serif" w:hAnsi="Liberation Serif" w:cs="Liberation Serif"/>
                <w:sz w:val="28"/>
                <w:szCs w:val="28"/>
              </w:rPr>
              <w:t xml:space="preserve"> для выполнения заданий раздела «Говорение» КИМ ОГЭ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Информатика и ИКТ</w:t>
            </w:r>
          </w:p>
        </w:tc>
        <w:tc>
          <w:tcPr>
            <w:tcW w:w="7377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Компьютерная техника, не имеющая доступа к информационно-телекоммуникационной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 средствами программирования</w:t>
            </w:r>
          </w:p>
        </w:tc>
      </w:tr>
    </w:tbl>
    <w:p w:rsidR="003E4603" w:rsidRPr="00337D1E" w:rsidRDefault="003E4603" w:rsidP="003E4603">
      <w:pPr>
        <w:ind w:left="-426" w:firstLine="56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день проведения ОГЭ на средствах обучения и воспитания не допускается делать пометки, относящиеся к содержанию заданий КИМ ОГЭ по учебным предметам.</w:t>
      </w:r>
    </w:p>
    <w:p w:rsidR="003E4603" w:rsidRDefault="003E4603" w:rsidP="003E4603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3E4603" w:rsidRPr="00E65AA3" w:rsidRDefault="003E4603" w:rsidP="003E4603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65AA3">
        <w:rPr>
          <w:rFonts w:ascii="Liberation Serif" w:hAnsi="Liberation Serif" w:cs="Liberation Serif"/>
          <w:b/>
          <w:sz w:val="28"/>
          <w:szCs w:val="28"/>
        </w:rPr>
        <w:t>Государственный выпускной экзамен:</w:t>
      </w:r>
    </w:p>
    <w:p w:rsidR="003E4603" w:rsidRPr="00D004C8" w:rsidRDefault="003E4603" w:rsidP="003E4603">
      <w:pPr>
        <w:ind w:left="-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ГВЭ-9 и ГВЭ-11 </w:t>
      </w:r>
      <w:r w:rsidRPr="00D004C8">
        <w:rPr>
          <w:rFonts w:ascii="Liberation Serif" w:hAnsi="Liberation Serif" w:cs="Liberation Serif"/>
          <w:sz w:val="28"/>
          <w:szCs w:val="28"/>
        </w:rPr>
        <w:t>по всем учебным предметам начинается в 10.00 по местному времени.</w:t>
      </w:r>
    </w:p>
    <w:p w:rsidR="003E4603" w:rsidRPr="00337D1E" w:rsidRDefault="003E4603" w:rsidP="003E4603">
      <w:pPr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337D1E">
        <w:rPr>
          <w:rFonts w:ascii="Liberation Serif" w:hAnsi="Liberation Serif" w:cs="Liberation Serif"/>
          <w:sz w:val="28"/>
          <w:szCs w:val="28"/>
        </w:rPr>
        <w:t xml:space="preserve">Продолжительность </w:t>
      </w:r>
      <w:r>
        <w:rPr>
          <w:rFonts w:ascii="Liberation Serif" w:hAnsi="Liberation Serif" w:cs="Liberation Serif"/>
          <w:sz w:val="28"/>
          <w:szCs w:val="28"/>
        </w:rPr>
        <w:t>ГВЭ</w:t>
      </w:r>
      <w:r w:rsidRPr="00337D1E">
        <w:rPr>
          <w:rFonts w:ascii="Liberation Serif" w:hAnsi="Liberation Serif" w:cs="Liberation Serif"/>
          <w:sz w:val="28"/>
          <w:szCs w:val="28"/>
        </w:rPr>
        <w:t>:</w:t>
      </w:r>
    </w:p>
    <w:tbl>
      <w:tblPr>
        <w:tblW w:w="1051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9"/>
        <w:gridCol w:w="2102"/>
        <w:gridCol w:w="2101"/>
        <w:gridCol w:w="2035"/>
        <w:gridCol w:w="2035"/>
      </w:tblGrid>
      <w:tr w:rsidR="003E4603" w:rsidRPr="00337D1E" w:rsidTr="00AD1F7C">
        <w:trPr>
          <w:trHeight w:val="20"/>
        </w:trPr>
        <w:tc>
          <w:tcPr>
            <w:tcW w:w="2239" w:type="dxa"/>
            <w:vMerge w:val="restart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Предмет</w:t>
            </w:r>
          </w:p>
        </w:tc>
        <w:tc>
          <w:tcPr>
            <w:tcW w:w="4203" w:type="dxa"/>
            <w:gridSpan w:val="2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Продолжительность</w:t>
            </w:r>
          </w:p>
        </w:tc>
        <w:tc>
          <w:tcPr>
            <w:tcW w:w="4070" w:type="dxa"/>
            <w:gridSpan w:val="2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Продолжительность подготовки ответов на вопросы экзаменационных заданий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(устная форма)</w:t>
            </w:r>
          </w:p>
        </w:tc>
      </w:tr>
      <w:tr w:rsidR="003E4603" w:rsidRPr="00337D1E" w:rsidTr="00AD1F7C">
        <w:trPr>
          <w:trHeight w:val="20"/>
        </w:trPr>
        <w:tc>
          <w:tcPr>
            <w:tcW w:w="2239" w:type="dxa"/>
            <w:vMerge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02" w:type="dxa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ГВЭ-9</w:t>
            </w:r>
          </w:p>
        </w:tc>
        <w:tc>
          <w:tcPr>
            <w:tcW w:w="2101" w:type="dxa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ГВЭ-11</w:t>
            </w:r>
          </w:p>
        </w:tc>
        <w:tc>
          <w:tcPr>
            <w:tcW w:w="2035" w:type="dxa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ГВЭ-9 </w:t>
            </w:r>
          </w:p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(п. 44 Порядка ГИА-9)</w:t>
            </w:r>
          </w:p>
        </w:tc>
        <w:tc>
          <w:tcPr>
            <w:tcW w:w="2035" w:type="dxa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ГВЭ-11</w:t>
            </w:r>
          </w:p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(п. 53 Порядка ГИА-11)</w:t>
            </w:r>
          </w:p>
        </w:tc>
      </w:tr>
      <w:tr w:rsidR="003E4603" w:rsidRPr="00337D1E" w:rsidTr="00AD1F7C">
        <w:trPr>
          <w:trHeight w:val="20"/>
        </w:trPr>
        <w:tc>
          <w:tcPr>
            <w:tcW w:w="2239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Математика</w:t>
            </w:r>
          </w:p>
        </w:tc>
        <w:tc>
          <w:tcPr>
            <w:tcW w:w="4203" w:type="dxa"/>
            <w:gridSpan w:val="2"/>
            <w:vMerge w:val="restart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3 часа 55 минут</w:t>
            </w:r>
          </w:p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(235 минут)</w:t>
            </w:r>
          </w:p>
        </w:tc>
        <w:tc>
          <w:tcPr>
            <w:tcW w:w="2035" w:type="dxa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1 час </w:t>
            </w:r>
          </w:p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(60 минут)</w:t>
            </w:r>
          </w:p>
        </w:tc>
        <w:tc>
          <w:tcPr>
            <w:tcW w:w="2035" w:type="dxa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1 час </w:t>
            </w:r>
          </w:p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(60 минут)</w:t>
            </w:r>
          </w:p>
        </w:tc>
      </w:tr>
      <w:tr w:rsidR="003E4603" w:rsidRPr="00337D1E" w:rsidTr="00AD1F7C">
        <w:trPr>
          <w:trHeight w:val="20"/>
        </w:trPr>
        <w:tc>
          <w:tcPr>
            <w:tcW w:w="2239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Русский язык</w:t>
            </w:r>
          </w:p>
        </w:tc>
        <w:tc>
          <w:tcPr>
            <w:tcW w:w="4203" w:type="dxa"/>
            <w:gridSpan w:val="2"/>
            <w:vMerge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035" w:type="dxa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40 минут</w:t>
            </w:r>
          </w:p>
        </w:tc>
        <w:tc>
          <w:tcPr>
            <w:tcW w:w="2035" w:type="dxa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40 минут</w:t>
            </w:r>
          </w:p>
        </w:tc>
      </w:tr>
      <w:tr w:rsidR="003E4603" w:rsidRPr="00337D1E" w:rsidTr="00AD1F7C">
        <w:trPr>
          <w:trHeight w:val="20"/>
        </w:trPr>
        <w:tc>
          <w:tcPr>
            <w:tcW w:w="2239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Обществознание</w:t>
            </w:r>
          </w:p>
        </w:tc>
        <w:tc>
          <w:tcPr>
            <w:tcW w:w="2102" w:type="dxa"/>
            <w:shd w:val="clear" w:color="auto" w:fill="auto"/>
          </w:tcPr>
          <w:p w:rsidR="003E4603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3 часа </w:t>
            </w:r>
          </w:p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(180 минут)</w:t>
            </w:r>
          </w:p>
        </w:tc>
        <w:tc>
          <w:tcPr>
            <w:tcW w:w="2101" w:type="dxa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3 часа 55 минут</w:t>
            </w:r>
          </w:p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(235 минут)</w:t>
            </w:r>
          </w:p>
        </w:tc>
        <w:tc>
          <w:tcPr>
            <w:tcW w:w="2035" w:type="dxa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40 минут</w:t>
            </w:r>
          </w:p>
        </w:tc>
        <w:tc>
          <w:tcPr>
            <w:tcW w:w="2035" w:type="dxa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40 минут</w:t>
            </w:r>
          </w:p>
        </w:tc>
      </w:tr>
      <w:tr w:rsidR="003E4603" w:rsidRPr="00337D1E" w:rsidTr="00AD1F7C">
        <w:trPr>
          <w:trHeight w:val="20"/>
        </w:trPr>
        <w:tc>
          <w:tcPr>
            <w:tcW w:w="2239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Биология</w:t>
            </w:r>
          </w:p>
        </w:tc>
        <w:tc>
          <w:tcPr>
            <w:tcW w:w="2102" w:type="dxa"/>
            <w:shd w:val="clear" w:color="auto" w:fill="auto"/>
          </w:tcPr>
          <w:p w:rsidR="003E4603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A4B78">
              <w:rPr>
                <w:rFonts w:ascii="Liberation Serif" w:hAnsi="Liberation Serif" w:cs="Liberation Serif"/>
                <w:sz w:val="28"/>
                <w:szCs w:val="28"/>
              </w:rPr>
              <w:t xml:space="preserve">3 часа </w:t>
            </w:r>
          </w:p>
          <w:p w:rsidR="003E4603" w:rsidRDefault="003E4603" w:rsidP="00AD1F7C">
            <w:pPr>
              <w:jc w:val="center"/>
            </w:pPr>
            <w:r w:rsidRPr="004A4B78">
              <w:rPr>
                <w:rFonts w:ascii="Liberation Serif" w:hAnsi="Liberation Serif" w:cs="Liberation Serif"/>
                <w:sz w:val="28"/>
                <w:szCs w:val="28"/>
              </w:rPr>
              <w:t>(180 минут)</w:t>
            </w:r>
          </w:p>
        </w:tc>
        <w:tc>
          <w:tcPr>
            <w:tcW w:w="2101" w:type="dxa"/>
          </w:tcPr>
          <w:p w:rsidR="003E4603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A4B78">
              <w:rPr>
                <w:rFonts w:ascii="Liberation Serif" w:hAnsi="Liberation Serif" w:cs="Liberation Serif"/>
                <w:sz w:val="28"/>
                <w:szCs w:val="28"/>
              </w:rPr>
              <w:t xml:space="preserve">3 часа </w:t>
            </w:r>
          </w:p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A4B78">
              <w:rPr>
                <w:rFonts w:ascii="Liberation Serif" w:hAnsi="Liberation Serif" w:cs="Liberation Serif"/>
                <w:sz w:val="28"/>
                <w:szCs w:val="28"/>
              </w:rPr>
              <w:t>(180 минут)</w:t>
            </w:r>
          </w:p>
        </w:tc>
        <w:tc>
          <w:tcPr>
            <w:tcW w:w="2035" w:type="dxa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30 минут</w:t>
            </w:r>
          </w:p>
        </w:tc>
        <w:tc>
          <w:tcPr>
            <w:tcW w:w="2035" w:type="dxa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50 минут</w:t>
            </w:r>
          </w:p>
        </w:tc>
      </w:tr>
      <w:tr w:rsidR="003E4603" w:rsidRPr="00337D1E" w:rsidTr="00AD1F7C">
        <w:trPr>
          <w:trHeight w:val="20"/>
        </w:trPr>
        <w:tc>
          <w:tcPr>
            <w:tcW w:w="2239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Литература</w:t>
            </w:r>
          </w:p>
        </w:tc>
        <w:tc>
          <w:tcPr>
            <w:tcW w:w="2102" w:type="dxa"/>
            <w:shd w:val="clear" w:color="auto" w:fill="auto"/>
          </w:tcPr>
          <w:p w:rsidR="003E4603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A4B78">
              <w:rPr>
                <w:rFonts w:ascii="Liberation Serif" w:hAnsi="Liberation Serif" w:cs="Liberation Serif"/>
                <w:sz w:val="28"/>
                <w:szCs w:val="28"/>
              </w:rPr>
              <w:t xml:space="preserve">3 часа </w:t>
            </w:r>
          </w:p>
          <w:p w:rsidR="003E4603" w:rsidRDefault="003E4603" w:rsidP="00AD1F7C">
            <w:pPr>
              <w:jc w:val="center"/>
            </w:pPr>
            <w:r w:rsidRPr="004A4B78">
              <w:rPr>
                <w:rFonts w:ascii="Liberation Serif" w:hAnsi="Liberation Serif" w:cs="Liberation Serif"/>
                <w:sz w:val="28"/>
                <w:szCs w:val="28"/>
              </w:rPr>
              <w:t>(180 минут)</w:t>
            </w:r>
          </w:p>
        </w:tc>
        <w:tc>
          <w:tcPr>
            <w:tcW w:w="2101" w:type="dxa"/>
          </w:tcPr>
          <w:p w:rsidR="003E4603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A4B78">
              <w:rPr>
                <w:rFonts w:ascii="Liberation Serif" w:hAnsi="Liberation Serif" w:cs="Liberation Serif"/>
                <w:sz w:val="28"/>
                <w:szCs w:val="28"/>
              </w:rPr>
              <w:t xml:space="preserve">3 часа </w:t>
            </w:r>
          </w:p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A4B78">
              <w:rPr>
                <w:rFonts w:ascii="Liberation Serif" w:hAnsi="Liberation Serif" w:cs="Liberation Serif"/>
                <w:sz w:val="28"/>
                <w:szCs w:val="28"/>
              </w:rPr>
              <w:t>(180 минут)</w:t>
            </w:r>
          </w:p>
        </w:tc>
        <w:tc>
          <w:tcPr>
            <w:tcW w:w="2035" w:type="dxa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1 час </w:t>
            </w:r>
          </w:p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(60 минут)</w:t>
            </w:r>
          </w:p>
        </w:tc>
        <w:tc>
          <w:tcPr>
            <w:tcW w:w="2035" w:type="dxa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1 час </w:t>
            </w:r>
          </w:p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(60 минут)</w:t>
            </w:r>
          </w:p>
        </w:tc>
      </w:tr>
      <w:tr w:rsidR="003E4603" w:rsidRPr="00337D1E" w:rsidTr="00AD1F7C">
        <w:trPr>
          <w:trHeight w:val="20"/>
        </w:trPr>
        <w:tc>
          <w:tcPr>
            <w:tcW w:w="2239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История</w:t>
            </w:r>
          </w:p>
        </w:tc>
        <w:tc>
          <w:tcPr>
            <w:tcW w:w="2102" w:type="dxa"/>
            <w:shd w:val="clear" w:color="auto" w:fill="auto"/>
          </w:tcPr>
          <w:p w:rsidR="003E4603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 часа 30 минут </w:t>
            </w:r>
          </w:p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(150 минут)</w:t>
            </w:r>
          </w:p>
        </w:tc>
        <w:tc>
          <w:tcPr>
            <w:tcW w:w="2101" w:type="dxa"/>
          </w:tcPr>
          <w:p w:rsidR="003E4603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A4B78">
              <w:rPr>
                <w:rFonts w:ascii="Liberation Serif" w:hAnsi="Liberation Serif" w:cs="Liberation Serif"/>
                <w:sz w:val="28"/>
                <w:szCs w:val="28"/>
              </w:rPr>
              <w:t xml:space="preserve">3 часа </w:t>
            </w:r>
          </w:p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A4B78">
              <w:rPr>
                <w:rFonts w:ascii="Liberation Serif" w:hAnsi="Liberation Serif" w:cs="Liberation Serif"/>
                <w:sz w:val="28"/>
                <w:szCs w:val="28"/>
              </w:rPr>
              <w:t>(180 минут)</w:t>
            </w:r>
          </w:p>
        </w:tc>
        <w:tc>
          <w:tcPr>
            <w:tcW w:w="2035" w:type="dxa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30 минут</w:t>
            </w:r>
          </w:p>
        </w:tc>
        <w:tc>
          <w:tcPr>
            <w:tcW w:w="2035" w:type="dxa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40 минут</w:t>
            </w:r>
          </w:p>
        </w:tc>
      </w:tr>
      <w:tr w:rsidR="003E4603" w:rsidRPr="00337D1E" w:rsidTr="00AD1F7C">
        <w:trPr>
          <w:trHeight w:val="20"/>
        </w:trPr>
        <w:tc>
          <w:tcPr>
            <w:tcW w:w="2239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Химия</w:t>
            </w:r>
          </w:p>
        </w:tc>
        <w:tc>
          <w:tcPr>
            <w:tcW w:w="2102" w:type="dxa"/>
            <w:shd w:val="clear" w:color="auto" w:fill="auto"/>
          </w:tcPr>
          <w:p w:rsidR="003E4603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 часа 30 минут </w:t>
            </w:r>
          </w:p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(150 минут)</w:t>
            </w:r>
          </w:p>
        </w:tc>
        <w:tc>
          <w:tcPr>
            <w:tcW w:w="2101" w:type="dxa"/>
          </w:tcPr>
          <w:p w:rsidR="003E4603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 часа </w:t>
            </w:r>
          </w:p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(120 минут)</w:t>
            </w:r>
          </w:p>
        </w:tc>
        <w:tc>
          <w:tcPr>
            <w:tcW w:w="2035" w:type="dxa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30 минут</w:t>
            </w:r>
          </w:p>
        </w:tc>
        <w:tc>
          <w:tcPr>
            <w:tcW w:w="2035" w:type="dxa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30 минут</w:t>
            </w:r>
          </w:p>
        </w:tc>
      </w:tr>
      <w:tr w:rsidR="003E4603" w:rsidRPr="00337D1E" w:rsidTr="00AD1F7C">
        <w:trPr>
          <w:trHeight w:val="20"/>
        </w:trPr>
        <w:tc>
          <w:tcPr>
            <w:tcW w:w="2239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Физика</w:t>
            </w:r>
          </w:p>
        </w:tc>
        <w:tc>
          <w:tcPr>
            <w:tcW w:w="2102" w:type="dxa"/>
            <w:shd w:val="clear" w:color="auto" w:fill="auto"/>
          </w:tcPr>
          <w:p w:rsidR="003E4603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 часа 30 минут </w:t>
            </w:r>
          </w:p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(150 минут)</w:t>
            </w:r>
          </w:p>
        </w:tc>
        <w:tc>
          <w:tcPr>
            <w:tcW w:w="2101" w:type="dxa"/>
          </w:tcPr>
          <w:p w:rsidR="003E4603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3 часа 30 минут </w:t>
            </w:r>
          </w:p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(210 минут)</w:t>
            </w:r>
          </w:p>
        </w:tc>
        <w:tc>
          <w:tcPr>
            <w:tcW w:w="2035" w:type="dxa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40 минут</w:t>
            </w:r>
          </w:p>
        </w:tc>
        <w:tc>
          <w:tcPr>
            <w:tcW w:w="2035" w:type="dxa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1 час </w:t>
            </w:r>
          </w:p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(60 минут)</w:t>
            </w:r>
          </w:p>
        </w:tc>
      </w:tr>
      <w:tr w:rsidR="003E4603" w:rsidRPr="00337D1E" w:rsidTr="00AD1F7C">
        <w:trPr>
          <w:trHeight w:val="20"/>
        </w:trPr>
        <w:tc>
          <w:tcPr>
            <w:tcW w:w="2239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География</w:t>
            </w:r>
          </w:p>
        </w:tc>
        <w:tc>
          <w:tcPr>
            <w:tcW w:w="4203" w:type="dxa"/>
            <w:gridSpan w:val="2"/>
            <w:shd w:val="clear" w:color="auto" w:fill="auto"/>
          </w:tcPr>
          <w:p w:rsidR="003E4603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 часа 30 минут </w:t>
            </w:r>
          </w:p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(150 минут)</w:t>
            </w:r>
          </w:p>
        </w:tc>
        <w:tc>
          <w:tcPr>
            <w:tcW w:w="2035" w:type="dxa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50 минут</w:t>
            </w:r>
          </w:p>
        </w:tc>
        <w:tc>
          <w:tcPr>
            <w:tcW w:w="2035" w:type="dxa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1 час </w:t>
            </w:r>
          </w:p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(60 минут)</w:t>
            </w:r>
          </w:p>
        </w:tc>
      </w:tr>
      <w:tr w:rsidR="003E4603" w:rsidRPr="00337D1E" w:rsidTr="00AD1F7C">
        <w:trPr>
          <w:trHeight w:val="20"/>
        </w:trPr>
        <w:tc>
          <w:tcPr>
            <w:tcW w:w="2239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Информатика и ИКТ</w:t>
            </w:r>
          </w:p>
        </w:tc>
        <w:tc>
          <w:tcPr>
            <w:tcW w:w="2102" w:type="dxa"/>
            <w:shd w:val="clear" w:color="auto" w:fill="auto"/>
          </w:tcPr>
          <w:p w:rsidR="003E4603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 часа 30 минут </w:t>
            </w:r>
          </w:p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(150 минут)</w:t>
            </w:r>
          </w:p>
        </w:tc>
        <w:tc>
          <w:tcPr>
            <w:tcW w:w="2101" w:type="dxa"/>
          </w:tcPr>
          <w:p w:rsidR="003E4603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 часа </w:t>
            </w:r>
          </w:p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(120 минут)</w:t>
            </w:r>
          </w:p>
        </w:tc>
        <w:tc>
          <w:tcPr>
            <w:tcW w:w="2035" w:type="dxa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45 минут</w:t>
            </w:r>
          </w:p>
        </w:tc>
        <w:tc>
          <w:tcPr>
            <w:tcW w:w="2035" w:type="dxa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45 минут</w:t>
            </w:r>
          </w:p>
        </w:tc>
      </w:tr>
      <w:tr w:rsidR="003E4603" w:rsidRPr="00337D1E" w:rsidTr="00AD1F7C">
        <w:trPr>
          <w:trHeight w:val="20"/>
        </w:trPr>
        <w:tc>
          <w:tcPr>
            <w:tcW w:w="2239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Иностранные языки (английский, французский, немецкий, испанский)</w:t>
            </w:r>
          </w:p>
        </w:tc>
        <w:tc>
          <w:tcPr>
            <w:tcW w:w="2102" w:type="dxa"/>
            <w:shd w:val="clear" w:color="auto" w:fill="auto"/>
          </w:tcPr>
          <w:p w:rsidR="003E4603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 часа </w:t>
            </w:r>
          </w:p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(120 минут)</w:t>
            </w:r>
          </w:p>
        </w:tc>
        <w:tc>
          <w:tcPr>
            <w:tcW w:w="2101" w:type="dxa"/>
          </w:tcPr>
          <w:p w:rsidR="003E4603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3 часа 30 минут </w:t>
            </w:r>
          </w:p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(210 минут)</w:t>
            </w:r>
          </w:p>
        </w:tc>
        <w:tc>
          <w:tcPr>
            <w:tcW w:w="2035" w:type="dxa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30 минут</w:t>
            </w:r>
          </w:p>
        </w:tc>
        <w:tc>
          <w:tcPr>
            <w:tcW w:w="2035" w:type="dxa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30 минут</w:t>
            </w:r>
          </w:p>
        </w:tc>
      </w:tr>
      <w:tr w:rsidR="003E4603" w:rsidRPr="00337D1E" w:rsidTr="00AD1F7C">
        <w:trPr>
          <w:trHeight w:val="20"/>
        </w:trPr>
        <w:tc>
          <w:tcPr>
            <w:tcW w:w="2239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Китайский язык</w:t>
            </w:r>
          </w:p>
        </w:tc>
        <w:tc>
          <w:tcPr>
            <w:tcW w:w="2102" w:type="dxa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2101" w:type="dxa"/>
          </w:tcPr>
          <w:p w:rsidR="003E4603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A4B78">
              <w:rPr>
                <w:rFonts w:ascii="Liberation Serif" w:hAnsi="Liberation Serif" w:cs="Liberation Serif"/>
                <w:sz w:val="28"/>
                <w:szCs w:val="28"/>
              </w:rPr>
              <w:t xml:space="preserve">3 часа </w:t>
            </w:r>
          </w:p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A4B78">
              <w:rPr>
                <w:rFonts w:ascii="Liberation Serif" w:hAnsi="Liberation Serif" w:cs="Liberation Serif"/>
                <w:sz w:val="28"/>
                <w:szCs w:val="28"/>
              </w:rPr>
              <w:t>(180 минут)</w:t>
            </w:r>
          </w:p>
        </w:tc>
        <w:tc>
          <w:tcPr>
            <w:tcW w:w="2035" w:type="dxa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-</w:t>
            </w:r>
          </w:p>
        </w:tc>
        <w:tc>
          <w:tcPr>
            <w:tcW w:w="2035" w:type="dxa"/>
          </w:tcPr>
          <w:p w:rsidR="003E4603" w:rsidRPr="00E914C5" w:rsidRDefault="003E4603" w:rsidP="00AD1F7C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E914C5">
              <w:rPr>
                <w:rFonts w:ascii="Liberation Serif" w:hAnsi="Liberation Serif" w:cs="Liberation Serif"/>
                <w:i/>
                <w:sz w:val="28"/>
                <w:szCs w:val="28"/>
              </w:rPr>
              <w:t>30 минут</w:t>
            </w:r>
          </w:p>
        </w:tc>
      </w:tr>
    </w:tbl>
    <w:p w:rsidR="003E4603" w:rsidRPr="00337D1E" w:rsidRDefault="003E4603" w:rsidP="003E4603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3E4603" w:rsidRPr="00337D1E" w:rsidRDefault="003E4603" w:rsidP="003E460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ГВЭ-9 и ГВЭ-11 используют средства обучения и воспитания для выполнения текстов, тем, заданий, билетов ГВЭ-9 и ГВЭ-11 в аудиториях пункта проведения экзаменов</w:t>
      </w:r>
    </w:p>
    <w:p w:rsidR="003E4603" w:rsidRPr="00337D1E" w:rsidRDefault="003E4603" w:rsidP="003E4603">
      <w:pPr>
        <w:ind w:left="1069"/>
        <w:jc w:val="center"/>
        <w:rPr>
          <w:rFonts w:ascii="Liberation Serif" w:hAnsi="Liberation Serif" w:cs="Liberation Serif"/>
          <w:sz w:val="28"/>
          <w:szCs w:val="28"/>
        </w:rPr>
      </w:pPr>
      <w:r w:rsidRPr="00337D1E">
        <w:rPr>
          <w:rFonts w:ascii="Liberation Serif" w:hAnsi="Liberation Serif" w:cs="Liberation Serif"/>
          <w:sz w:val="28"/>
          <w:szCs w:val="28"/>
        </w:rPr>
        <w:t>Средства обучения и воспитания</w:t>
      </w:r>
      <w:r>
        <w:rPr>
          <w:rFonts w:ascii="Liberation Serif" w:hAnsi="Liberation Serif" w:cs="Liberation Serif"/>
          <w:sz w:val="28"/>
          <w:szCs w:val="28"/>
        </w:rPr>
        <w:t xml:space="preserve"> на ГВЭ-9</w:t>
      </w:r>
      <w:r w:rsidRPr="00337D1E">
        <w:rPr>
          <w:rFonts w:ascii="Liberation Serif" w:hAnsi="Liberation Serif" w:cs="Liberation Serif"/>
          <w:sz w:val="28"/>
          <w:szCs w:val="28"/>
        </w:rPr>
        <w:t>:</w:t>
      </w:r>
    </w:p>
    <w:tbl>
      <w:tblPr>
        <w:tblW w:w="103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7377"/>
      </w:tblGrid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Предмет</w:t>
            </w:r>
          </w:p>
        </w:tc>
        <w:tc>
          <w:tcPr>
            <w:tcW w:w="7377" w:type="dxa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Средства обучения и воспитания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Русский язык</w:t>
            </w:r>
          </w:p>
        </w:tc>
        <w:tc>
          <w:tcPr>
            <w:tcW w:w="7377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Орфографический и толковый словари, позволяющие устанавливать нормативное написание слов и определять значение лексической единицы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Математика</w:t>
            </w:r>
          </w:p>
        </w:tc>
        <w:tc>
          <w:tcPr>
            <w:tcW w:w="7377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Линейка, не содержащая справочной информации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(далее –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 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Физика</w:t>
            </w:r>
          </w:p>
        </w:tc>
        <w:tc>
          <w:tcPr>
            <w:tcW w:w="7377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Линейка для построения графиков и схем; </w:t>
            </w:r>
          </w:p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Непрограммируемый калькулятор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      </w: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sin</w:t>
            </w: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cos</w:t>
            </w:r>
            <w:proofErr w:type="spellEnd"/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tg</w:t>
            </w:r>
            <w:proofErr w:type="spellEnd"/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ctg</w:t>
            </w:r>
            <w:proofErr w:type="spellEnd"/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arcsin</w:t>
            </w:r>
            <w:proofErr w:type="spellEnd"/>
            <w:r w:rsidRPr="00E13F17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arccos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arctg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), при этом не осуществляющий функции средства связи, хранилища базы данных и не имеющий доступ к сетям передачи данных (в том числе к информационно-телекоммуникационной сети «Интернет») (далее – непрограммируемый калькулятор)</w:t>
            </w:r>
            <w:proofErr w:type="gramEnd"/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Химия</w:t>
            </w:r>
          </w:p>
        </w:tc>
        <w:tc>
          <w:tcPr>
            <w:tcW w:w="7377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Непрограммируемый калькулятор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; </w:t>
            </w:r>
          </w:p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Периодическая система химических элементов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Д.И. Менделеева; </w:t>
            </w:r>
          </w:p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таблица растворимости солей, кислот и оснований в воде; </w:t>
            </w:r>
          </w:p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электрохимический ряд напряжений металлов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E65AA3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65AA3">
              <w:rPr>
                <w:rFonts w:ascii="Liberation Serif" w:hAnsi="Liberation Serif" w:cs="Liberation Serif"/>
                <w:sz w:val="28"/>
                <w:szCs w:val="28"/>
              </w:rPr>
              <w:t>География</w:t>
            </w:r>
          </w:p>
        </w:tc>
        <w:tc>
          <w:tcPr>
            <w:tcW w:w="7377" w:type="dxa"/>
            <w:shd w:val="clear" w:color="auto" w:fill="auto"/>
          </w:tcPr>
          <w:p w:rsidR="003E4603" w:rsidRPr="00E65AA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</w:t>
            </w:r>
            <w:r w:rsidRPr="00E65AA3">
              <w:rPr>
                <w:rFonts w:ascii="Liberation Serif" w:hAnsi="Liberation Serif" w:cs="Liberation Serif"/>
                <w:sz w:val="28"/>
                <w:szCs w:val="28"/>
              </w:rPr>
              <w:t>епрограммируемый калькулятор;</w:t>
            </w:r>
          </w:p>
          <w:p w:rsidR="003E4603" w:rsidRPr="00E65AA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65AA3">
              <w:rPr>
                <w:rFonts w:ascii="Liberation Serif" w:hAnsi="Liberation Serif" w:cs="Liberation Serif"/>
                <w:sz w:val="28"/>
                <w:szCs w:val="28"/>
              </w:rPr>
              <w:t>географические атласы для 7-9 классов для решения практических заданий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8427BC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Биология</w:t>
            </w:r>
          </w:p>
        </w:tc>
        <w:tc>
          <w:tcPr>
            <w:tcW w:w="7377" w:type="dxa"/>
            <w:shd w:val="clear" w:color="auto" w:fill="auto"/>
          </w:tcPr>
          <w:p w:rsidR="003E4603" w:rsidRPr="008427BC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Линейка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Литература </w:t>
            </w:r>
          </w:p>
        </w:tc>
        <w:tc>
          <w:tcPr>
            <w:tcW w:w="7377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Тексты художественных произведений, а также сборники лирики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Информатика и ИКТ</w:t>
            </w:r>
          </w:p>
        </w:tc>
        <w:tc>
          <w:tcPr>
            <w:tcW w:w="7377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Компьютерная техника, не имеющая доступа к информационно-телекоммуникационной сети «Интернет», с установленным программным обеспечением, предоставляющем возможность работы с презентациями, редакторами электронных таблиц, текстовыми редакторами, средами программирования</w:t>
            </w:r>
          </w:p>
        </w:tc>
      </w:tr>
    </w:tbl>
    <w:p w:rsidR="003E4603" w:rsidRDefault="003E4603" w:rsidP="003E4603">
      <w:pPr>
        <w:rPr>
          <w:rFonts w:ascii="Liberation Serif" w:hAnsi="Liberation Serif" w:cs="Liberation Serif"/>
          <w:sz w:val="28"/>
          <w:szCs w:val="28"/>
        </w:rPr>
      </w:pPr>
    </w:p>
    <w:p w:rsidR="003E4603" w:rsidRDefault="003E4603" w:rsidP="003E4603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337D1E">
        <w:rPr>
          <w:rFonts w:ascii="Liberation Serif" w:hAnsi="Liberation Serif" w:cs="Liberation Serif"/>
          <w:sz w:val="28"/>
          <w:szCs w:val="28"/>
        </w:rPr>
        <w:t>Средства обучения и воспитания</w:t>
      </w:r>
      <w:r>
        <w:rPr>
          <w:rFonts w:ascii="Liberation Serif" w:hAnsi="Liberation Serif" w:cs="Liberation Serif"/>
          <w:sz w:val="28"/>
          <w:szCs w:val="28"/>
        </w:rPr>
        <w:t xml:space="preserve"> на ГВЭ-9 в устной форме </w:t>
      </w:r>
    </w:p>
    <w:p w:rsidR="003E4603" w:rsidRPr="00337D1E" w:rsidRDefault="003E4603" w:rsidP="003E4603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(п. 44 Порядка проведения ГИА-9)</w:t>
      </w:r>
      <w:r w:rsidRPr="00337D1E">
        <w:rPr>
          <w:rFonts w:ascii="Liberation Serif" w:hAnsi="Liberation Serif" w:cs="Liberation Serif"/>
          <w:sz w:val="28"/>
          <w:szCs w:val="28"/>
        </w:rPr>
        <w:t>:</w:t>
      </w:r>
    </w:p>
    <w:tbl>
      <w:tblPr>
        <w:tblW w:w="103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7377"/>
      </w:tblGrid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Предмет</w:t>
            </w:r>
          </w:p>
        </w:tc>
        <w:tc>
          <w:tcPr>
            <w:tcW w:w="7377" w:type="dxa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Средства обучения и воспитания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Математика</w:t>
            </w:r>
          </w:p>
        </w:tc>
        <w:tc>
          <w:tcPr>
            <w:tcW w:w="7377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Линейка, не содержащая справочной информации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(далее –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 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Физика</w:t>
            </w:r>
          </w:p>
        </w:tc>
        <w:tc>
          <w:tcPr>
            <w:tcW w:w="7377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Непрограммируемый калькулятор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справочные материалы, содержащие основные формулы курса физики образовательной программы основного общего образования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Химия</w:t>
            </w:r>
          </w:p>
        </w:tc>
        <w:tc>
          <w:tcPr>
            <w:tcW w:w="7377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Непрограммируемый калькулятор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; </w:t>
            </w:r>
          </w:p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Периодическая система химических элементов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Д.И. Менделеева; </w:t>
            </w:r>
          </w:p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таблица растворимости солей, кислот и оснований в воде; </w:t>
            </w:r>
          </w:p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электрохимический ряд напряжений металлов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E65AA3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65AA3">
              <w:rPr>
                <w:rFonts w:ascii="Liberation Serif" w:hAnsi="Liberation Serif" w:cs="Liberation Serif"/>
                <w:sz w:val="28"/>
                <w:szCs w:val="28"/>
              </w:rPr>
              <w:t>География</w:t>
            </w:r>
          </w:p>
        </w:tc>
        <w:tc>
          <w:tcPr>
            <w:tcW w:w="7377" w:type="dxa"/>
            <w:shd w:val="clear" w:color="auto" w:fill="auto"/>
          </w:tcPr>
          <w:p w:rsidR="003E4603" w:rsidRPr="00E65AA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</w:t>
            </w:r>
            <w:r w:rsidRPr="00E65AA3">
              <w:rPr>
                <w:rFonts w:ascii="Liberation Serif" w:hAnsi="Liberation Serif" w:cs="Liberation Serif"/>
                <w:sz w:val="28"/>
                <w:szCs w:val="28"/>
              </w:rPr>
              <w:t>епрограммируемый калькулятор;</w:t>
            </w:r>
          </w:p>
          <w:p w:rsidR="003E4603" w:rsidRPr="00E65AA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65AA3">
              <w:rPr>
                <w:rFonts w:ascii="Liberation Serif" w:hAnsi="Liberation Serif" w:cs="Liberation Serif"/>
                <w:sz w:val="28"/>
                <w:szCs w:val="28"/>
              </w:rPr>
              <w:t>географические атласы для 7-9 классов для решения практических заданий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E65AA3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История</w:t>
            </w:r>
          </w:p>
        </w:tc>
        <w:tc>
          <w:tcPr>
            <w:tcW w:w="7377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Атласы по истории России для 6-9 классов для использования картографической информации, необходимой для выполнения заданий экзаменационных материалов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Иностранные языки</w:t>
            </w:r>
          </w:p>
        </w:tc>
        <w:tc>
          <w:tcPr>
            <w:tcW w:w="7377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Двуязычный словарь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Информатика и ИКТ</w:t>
            </w:r>
          </w:p>
        </w:tc>
        <w:tc>
          <w:tcPr>
            <w:tcW w:w="7377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Компьютерная техника, не имеющая доступа к информационно-телекоммуникационной сети «Интернет», с установленным программным обеспечением, предоставляющем возможность работы с презентациями, редакторами электронных таблиц, текстовыми редакторами, средами программирования</w:t>
            </w:r>
          </w:p>
        </w:tc>
      </w:tr>
    </w:tbl>
    <w:p w:rsidR="003E4603" w:rsidRDefault="003E4603" w:rsidP="003E4603">
      <w:pPr>
        <w:ind w:left="-426" w:firstLine="568"/>
        <w:jc w:val="both"/>
        <w:rPr>
          <w:rFonts w:ascii="Liberation Serif" w:hAnsi="Liberation Serif" w:cs="Liberation Serif"/>
          <w:sz w:val="28"/>
          <w:szCs w:val="28"/>
        </w:rPr>
      </w:pPr>
    </w:p>
    <w:p w:rsidR="003E4603" w:rsidRPr="00337D1E" w:rsidRDefault="003E4603" w:rsidP="003E4603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337D1E">
        <w:rPr>
          <w:rFonts w:ascii="Liberation Serif" w:hAnsi="Liberation Serif" w:cs="Liberation Serif"/>
          <w:sz w:val="28"/>
          <w:szCs w:val="28"/>
        </w:rPr>
        <w:t>Средства обучения и воспитания</w:t>
      </w:r>
      <w:r>
        <w:rPr>
          <w:rFonts w:ascii="Liberation Serif" w:hAnsi="Liberation Serif" w:cs="Liberation Serif"/>
          <w:sz w:val="28"/>
          <w:szCs w:val="28"/>
        </w:rPr>
        <w:t xml:space="preserve"> на ГВЭ-11</w:t>
      </w:r>
      <w:r w:rsidRPr="00337D1E">
        <w:rPr>
          <w:rFonts w:ascii="Liberation Serif" w:hAnsi="Liberation Serif" w:cs="Liberation Serif"/>
          <w:sz w:val="28"/>
          <w:szCs w:val="28"/>
        </w:rPr>
        <w:t>:</w:t>
      </w:r>
    </w:p>
    <w:tbl>
      <w:tblPr>
        <w:tblW w:w="103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7377"/>
      </w:tblGrid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Предмет</w:t>
            </w:r>
          </w:p>
        </w:tc>
        <w:tc>
          <w:tcPr>
            <w:tcW w:w="7377" w:type="dxa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Средства обучения и воспитания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7377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Орфографический и толковый словари для установления нормативного написания слов и определения значения лексической единицы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Математика</w:t>
            </w:r>
          </w:p>
        </w:tc>
        <w:tc>
          <w:tcPr>
            <w:tcW w:w="7377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Линейка, не содержащая справочной информации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(далее –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и среднего общего образования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География</w:t>
            </w:r>
          </w:p>
        </w:tc>
        <w:tc>
          <w:tcPr>
            <w:tcW w:w="7377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Непрограммируемый калькулятор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; </w:t>
            </w:r>
          </w:p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географические атласы для 5-10 классов для решения практических заданий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Физика</w:t>
            </w:r>
          </w:p>
        </w:tc>
        <w:tc>
          <w:tcPr>
            <w:tcW w:w="7377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Линейка для построения графиков и схем; </w:t>
            </w:r>
          </w:p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Непрограммируемый калькулятор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Химия</w:t>
            </w:r>
          </w:p>
        </w:tc>
        <w:tc>
          <w:tcPr>
            <w:tcW w:w="7377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Непрограммируемый калькулятор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; </w:t>
            </w:r>
          </w:p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Периодическая система химических элементов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Д.И. Менделеева; </w:t>
            </w:r>
          </w:p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таблица растворимости солей, кислот и оснований в воде; электрохимический ряд напряжений металлов</w:t>
            </w:r>
          </w:p>
        </w:tc>
      </w:tr>
    </w:tbl>
    <w:p w:rsidR="003E4603" w:rsidRDefault="003E4603" w:rsidP="003E4603">
      <w:pPr>
        <w:ind w:left="-426" w:firstLine="568"/>
        <w:jc w:val="both"/>
        <w:rPr>
          <w:rFonts w:ascii="Liberation Serif" w:hAnsi="Liberation Serif" w:cs="Liberation Serif"/>
          <w:sz w:val="28"/>
          <w:szCs w:val="28"/>
        </w:rPr>
      </w:pPr>
    </w:p>
    <w:p w:rsidR="003E4603" w:rsidRDefault="003E4603" w:rsidP="003E4603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337D1E">
        <w:rPr>
          <w:rFonts w:ascii="Liberation Serif" w:hAnsi="Liberation Serif" w:cs="Liberation Serif"/>
          <w:sz w:val="28"/>
          <w:szCs w:val="28"/>
        </w:rPr>
        <w:t>Средства обучения и воспитания</w:t>
      </w:r>
      <w:r>
        <w:rPr>
          <w:rFonts w:ascii="Liberation Serif" w:hAnsi="Liberation Serif" w:cs="Liberation Serif"/>
          <w:sz w:val="28"/>
          <w:szCs w:val="28"/>
        </w:rPr>
        <w:t xml:space="preserve"> на ГВЭ-11 в устной форме </w:t>
      </w:r>
    </w:p>
    <w:p w:rsidR="003E4603" w:rsidRPr="00337D1E" w:rsidRDefault="003E4603" w:rsidP="003E4603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(п. 53 Порядка проведения ГИА-11)</w:t>
      </w:r>
      <w:r w:rsidRPr="00337D1E">
        <w:rPr>
          <w:rFonts w:ascii="Liberation Serif" w:hAnsi="Liberation Serif" w:cs="Liberation Serif"/>
          <w:sz w:val="28"/>
          <w:szCs w:val="28"/>
        </w:rPr>
        <w:t>:</w:t>
      </w:r>
    </w:p>
    <w:tbl>
      <w:tblPr>
        <w:tblW w:w="103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7377"/>
      </w:tblGrid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Предмет</w:t>
            </w:r>
          </w:p>
        </w:tc>
        <w:tc>
          <w:tcPr>
            <w:tcW w:w="7377" w:type="dxa"/>
            <w:shd w:val="clear" w:color="auto" w:fill="auto"/>
          </w:tcPr>
          <w:p w:rsidR="003E4603" w:rsidRPr="00337D1E" w:rsidRDefault="003E4603" w:rsidP="00AD1F7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Средства обучения и воспитания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Математика</w:t>
            </w:r>
          </w:p>
        </w:tc>
        <w:tc>
          <w:tcPr>
            <w:tcW w:w="7377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Линейка, не содержащая справочной информации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(далее –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и среднего общего образования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География</w:t>
            </w:r>
          </w:p>
        </w:tc>
        <w:tc>
          <w:tcPr>
            <w:tcW w:w="7377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Непрограммируемый калькулятор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; </w:t>
            </w:r>
          </w:p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географические атласы для 5-10 классов для решения практических заданий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Физика</w:t>
            </w:r>
          </w:p>
        </w:tc>
        <w:tc>
          <w:tcPr>
            <w:tcW w:w="7377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Непрограммируемый калькулятор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справочный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материалы, содержащие основные формулы курса физики образовательной программы основного общего и среднего общего образования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Химия</w:t>
            </w:r>
          </w:p>
        </w:tc>
        <w:tc>
          <w:tcPr>
            <w:tcW w:w="7377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37D1E">
              <w:rPr>
                <w:rFonts w:ascii="Liberation Serif" w:hAnsi="Liberation Serif" w:cs="Liberation Serif"/>
                <w:sz w:val="28"/>
                <w:szCs w:val="28"/>
              </w:rPr>
              <w:t>Непрограммируемый калькулятор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; </w:t>
            </w:r>
          </w:p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Периодическая система химических элементов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Д.И. Менделеева; </w:t>
            </w:r>
          </w:p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таблица растворимости солей, кислот и оснований в воде; электрохимический ряд напряжений металлов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E65AA3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История</w:t>
            </w:r>
          </w:p>
        </w:tc>
        <w:tc>
          <w:tcPr>
            <w:tcW w:w="7377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Атласы по истории России для 6-11 классов для использования картографической информации, необходимой для выполнения заданий экзаменационных материалов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Иностранные языки</w:t>
            </w:r>
          </w:p>
        </w:tc>
        <w:tc>
          <w:tcPr>
            <w:tcW w:w="7377" w:type="dxa"/>
            <w:shd w:val="clear" w:color="auto" w:fill="auto"/>
          </w:tcPr>
          <w:p w:rsidR="003E4603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Двуязычный словарь</w:t>
            </w:r>
          </w:p>
        </w:tc>
      </w:tr>
      <w:tr w:rsidR="003E4603" w:rsidRPr="00337D1E" w:rsidTr="00AD1F7C">
        <w:tc>
          <w:tcPr>
            <w:tcW w:w="2943" w:type="dxa"/>
            <w:shd w:val="clear" w:color="auto" w:fill="auto"/>
          </w:tcPr>
          <w:p w:rsidR="003E4603" w:rsidRPr="00337D1E" w:rsidRDefault="003E4603" w:rsidP="00AD1F7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Информатика и ИКТ</w:t>
            </w:r>
          </w:p>
        </w:tc>
        <w:tc>
          <w:tcPr>
            <w:tcW w:w="7377" w:type="dxa"/>
            <w:shd w:val="clear" w:color="auto" w:fill="auto"/>
          </w:tcPr>
          <w:p w:rsidR="003E4603" w:rsidRPr="00337D1E" w:rsidRDefault="003E4603" w:rsidP="00AD1F7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Компьютерная техника, не имеющая доступа к информационно-телекоммуникационной сети «Интернет», с установленным программным обеспечением, предоставляющем возможность работы с презентациями, редакторами электронных таблиц, текстовыми редакторами, средами программирования</w:t>
            </w:r>
          </w:p>
        </w:tc>
      </w:tr>
    </w:tbl>
    <w:p w:rsidR="003E4603" w:rsidRDefault="003E4603" w:rsidP="003E4603">
      <w:pPr>
        <w:ind w:left="-426" w:firstLine="568"/>
        <w:jc w:val="both"/>
        <w:rPr>
          <w:rFonts w:ascii="Liberation Serif" w:hAnsi="Liberation Serif" w:cs="Liberation Serif"/>
          <w:sz w:val="28"/>
          <w:szCs w:val="28"/>
        </w:rPr>
      </w:pPr>
    </w:p>
    <w:p w:rsidR="009D4B7F" w:rsidRDefault="003E4603" w:rsidP="003E4603">
      <w:r>
        <w:rPr>
          <w:rFonts w:ascii="Liberation Serif" w:hAnsi="Liberation Serif" w:cs="Liberation Serif"/>
          <w:sz w:val="28"/>
          <w:szCs w:val="28"/>
        </w:rPr>
        <w:t>В день проведения ГВЭ-9 и ГВЭ-11 на средствах обучения и воспитания не допускается делать пометки, относящиеся к содержанию заданий экзаменационных материалов ГВЭ-9 и ГВЭ-11 по учебным предметам</w:t>
      </w:r>
    </w:p>
    <w:sectPr w:rsidR="009D4B7F" w:rsidSect="009D4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E4603"/>
    <w:rsid w:val="003E4603"/>
    <w:rsid w:val="009D4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1901</Words>
  <Characters>10837</Characters>
  <Application>Microsoft Office Word</Application>
  <DocSecurity>0</DocSecurity>
  <Lines>90</Lines>
  <Paragraphs>25</Paragraphs>
  <ScaleCrop>false</ScaleCrop>
  <Company/>
  <LinksUpToDate>false</LinksUpToDate>
  <CharactersWithSpaces>12713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2022-12-26T14:38:00Z</dcterms:created>
  <dcterms:modified xsi:type="dcterms:W3CDTF">2022-12-26T14:39:00Z</dcterms:modified>
</cp:coreProperties>
</file>