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AB" w:rsidRPr="000E05AB" w:rsidRDefault="000E05AB" w:rsidP="000E05AB">
      <w:pPr>
        <w:spacing w:before="150" w:after="150" w:line="336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Дорогие друзья!</w:t>
      </w:r>
    </w:p>
    <w:p w:rsidR="000E05AB" w:rsidRPr="000E05AB" w:rsidRDefault="000E05AB" w:rsidP="00C002F9">
      <w:pPr>
        <w:spacing w:before="150" w:after="150" w:line="336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 xml:space="preserve">Обратите внимание на следующие </w:t>
      </w:r>
      <w:r w:rsidR="00797654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полезные ресурсы:</w:t>
      </w:r>
    </w:p>
    <w:p w:rsidR="000E05AB" w:rsidRPr="000E05AB" w:rsidRDefault="000E05AB" w:rsidP="00C002F9">
      <w:pPr>
        <w:spacing w:before="150" w:after="150" w:line="336" w:lineRule="auto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0E05AB" w:rsidRPr="000E05AB" w:rsidRDefault="00797654" w:rsidP="00797654">
      <w:pPr>
        <w:spacing w:before="150" w:after="150" w:line="336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11430</wp:posOffset>
            </wp:positionV>
            <wp:extent cx="3437890" cy="685165"/>
            <wp:effectExtent l="19050" t="19050" r="10160" b="19685"/>
            <wp:wrapTight wrapText="bothSides">
              <wp:wrapPolygon edited="0">
                <wp:start x="-120" y="-601"/>
                <wp:lineTo x="-120" y="22221"/>
                <wp:lineTo x="21664" y="22221"/>
                <wp:lineTo x="21664" y="-601"/>
                <wp:lineTo x="-120" y="-601"/>
              </wp:wrapPolygon>
            </wp:wrapTight>
            <wp:docPr id="12" name="Рисунок 1" descr="реестр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естр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685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t>1. </w:t>
      </w:r>
      <w:hyperlink r:id="rId7" w:tgtFrame="_blank" w:history="1">
        <w:proofErr w:type="spellStart"/>
        <w:r w:rsidR="000E05AB"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Роскомнадзор</w:t>
        </w:r>
        <w:proofErr w:type="spellEnd"/>
      </w:hyperlink>
      <w:r w:rsidR="00D10D76" w:rsidRPr="00D10D76">
        <w:rPr>
          <w:rFonts w:ascii="Helvetica" w:eastAsia="Times New Roman" w:hAnsi="Helvetica" w:cs="Helvetica"/>
          <w:b/>
          <w:bCs/>
          <w:color w:val="0070C0"/>
          <w:sz w:val="20"/>
          <w:szCs w:val="20"/>
          <w:lang w:eastAsia="ru-RU"/>
        </w:rPr>
        <w:t xml:space="preserve"> </w:t>
      </w:r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t>принимает сообщения от граждан, юридических лиц, индивидуальных предпринимателей, о</w:t>
      </w:r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t>р</w:t>
      </w:r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t>ганов государственной власти, органов местного самоуправления о наличии на страницах сайтов в сети Интернет противоправной информации.</w:t>
      </w:r>
      <w:r w:rsidRPr="00797654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t xml:space="preserve"> </w:t>
      </w:r>
    </w:p>
    <w:p w:rsidR="000E05AB" w:rsidRPr="000E05AB" w:rsidRDefault="00797654" w:rsidP="00797654">
      <w:pPr>
        <w:spacing w:before="150" w:after="150" w:line="336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4998720</wp:posOffset>
            </wp:positionH>
            <wp:positionV relativeFrom="paragraph">
              <wp:posOffset>1117600</wp:posOffset>
            </wp:positionV>
            <wp:extent cx="1904365" cy="370840"/>
            <wp:effectExtent l="19050" t="0" r="635" b="0"/>
            <wp:wrapSquare wrapText="bothSides"/>
            <wp:docPr id="3" name="Рисунок 3" descr="detionlin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ionlin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22225</wp:posOffset>
            </wp:positionV>
            <wp:extent cx="2211705" cy="560705"/>
            <wp:effectExtent l="19050" t="0" r="0" b="0"/>
            <wp:wrapSquare wrapText="bothSides"/>
            <wp:docPr id="2" name="Рисунок 2" descr="помощь рядом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мощь рядом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t> 2. Общероссийский портал </w:t>
      </w:r>
      <w:hyperlink r:id="rId12" w:tgtFrame="_blank" w:history="1">
        <w:r w:rsidR="000E05AB"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"Помощь рядом"</w:t>
        </w:r>
      </w:hyperlink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t> предназначен для детей и подр</w:t>
      </w:r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t>о</w:t>
      </w:r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t>стков. Основная его цель – помочь несовершеннолетним в сложных вопросах, с которыми они могут столкнуться в своей жизни, путем предоставления безопа</w:t>
      </w:r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t>с</w:t>
      </w:r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t>ной информации и бесплатной психологической онлайн помощи. Портал стал победителем конкурса сайтов в номинации «Волонтерские инициативы и сообщес</w:t>
      </w:r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t>т</w:t>
      </w:r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t>ва».</w:t>
      </w:r>
    </w:p>
    <w:p w:rsidR="000E05AB" w:rsidRPr="000E05AB" w:rsidRDefault="000E05AB" w:rsidP="00797654">
      <w:pPr>
        <w:spacing w:before="150" w:after="150" w:line="336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     3. Оказание практической и консультативной помощи детям, подросткам, их родителям и педагогам в вопросах </w:t>
      </w:r>
      <w:hyperlink r:id="rId13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безопасного и</w:t>
        </w:r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с</w:t>
        </w:r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пользования интернета</w:t>
        </w:r>
      </w:hyperlink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0E05AB" w:rsidRPr="000E05AB" w:rsidRDefault="000E05AB" w:rsidP="00797654">
      <w:pPr>
        <w:spacing w:before="150" w:after="150" w:line="336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13335</wp:posOffset>
            </wp:positionV>
            <wp:extent cx="986155" cy="356235"/>
            <wp:effectExtent l="19050" t="0" r="4445" b="0"/>
            <wp:wrapSquare wrapText="bothSides"/>
            <wp:docPr id="4" name="Рисунок 4" descr="Etika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ika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4. Если вас оскорбили в Интернете, или вы сами не хотите обидеть человека, воспользуйтесь рек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о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мендациями сайта </w:t>
      </w:r>
      <w:hyperlink r:id="rId16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ЭТИКА</w:t>
        </w:r>
      </w:hyperlink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797654" w:rsidRDefault="00797654" w:rsidP="00797654">
      <w:pPr>
        <w:spacing w:before="150" w:after="150" w:line="336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5613400</wp:posOffset>
            </wp:positionH>
            <wp:positionV relativeFrom="paragraph">
              <wp:posOffset>222885</wp:posOffset>
            </wp:positionV>
            <wp:extent cx="1288415" cy="396240"/>
            <wp:effectExtent l="19050" t="0" r="6985" b="0"/>
            <wp:wrapSquare wrapText="bothSides"/>
            <wp:docPr id="5" name="Рисунок 5" descr="ms_masthead_ltr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_masthead_ltr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5AB" w:rsidRPr="000E05AB" w:rsidRDefault="000E05AB" w:rsidP="00797654">
      <w:pPr>
        <w:spacing w:before="150" w:after="150" w:line="336" w:lineRule="auto"/>
        <w:jc w:val="both"/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 xml:space="preserve">5. Компания </w:t>
      </w:r>
      <w:proofErr w:type="spellStart"/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Microsoft</w:t>
      </w:r>
      <w:proofErr w:type="spellEnd"/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 xml:space="preserve"> разработала свою страничку</w:t>
      </w:r>
      <w:r w:rsidR="00797654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 xml:space="preserve">БЕЗОПАСНОСТЬ </w:t>
      </w:r>
      <w:r w:rsidR="00797654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детей</w:t>
      </w:r>
      <w:proofErr w:type="gramStart"/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 xml:space="preserve"> В</w:t>
      </w:r>
      <w:proofErr w:type="gramEnd"/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 xml:space="preserve"> ИНТЕ</w:t>
      </w:r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Р</w:t>
      </w:r>
      <w:r w:rsidR="00797654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НЕТЕ</w:t>
      </w:r>
    </w:p>
    <w:p w:rsidR="00C002F9" w:rsidRDefault="00FE7A87" w:rsidP="00797654">
      <w:pPr>
        <w:spacing w:before="150" w:after="150" w:line="336" w:lineRule="auto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E05AB">
        <w:rPr>
          <w:rFonts w:ascii="Helvetica" w:eastAsia="Times New Roman" w:hAnsi="Helvetica" w:cs="Helvetica"/>
          <w:b/>
          <w:b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278765</wp:posOffset>
            </wp:positionV>
            <wp:extent cx="1906270" cy="448310"/>
            <wp:effectExtent l="0" t="0" r="0" b="8890"/>
            <wp:wrapSquare wrapText="bothSides"/>
            <wp:docPr id="6" name="Рисунок 6" descr="IntWood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Wood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5AB" w:rsidRPr="000E05AB" w:rsidRDefault="000E05AB" w:rsidP="00797654">
      <w:pPr>
        <w:spacing w:before="150" w:after="150" w:line="336" w:lineRule="auto"/>
        <w:jc w:val="both"/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</w:pP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6. Хотите получить не только полезные советы, но и развлечься? Т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о</w:t>
      </w:r>
      <w:r w:rsidRPr="000E05AB">
        <w:rPr>
          <w:rFonts w:ascii="Helvetica" w:eastAsia="Times New Roman" w:hAnsi="Helvetica" w:cs="Helvetica"/>
          <w:sz w:val="20"/>
          <w:szCs w:val="20"/>
          <w:lang w:eastAsia="ru-RU"/>
        </w:rPr>
        <w:t>гда вам сюда – в </w:t>
      </w:r>
      <w:hyperlink r:id="rId21" w:history="1">
        <w:r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Интернет-лес</w:t>
        </w:r>
      </w:hyperlink>
      <w:r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0E05AB" w:rsidRPr="000E05AB" w:rsidRDefault="00797654" w:rsidP="00797654">
      <w:pPr>
        <w:spacing w:before="150" w:after="150" w:line="336" w:lineRule="auto"/>
        <w:jc w:val="both"/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</w:pPr>
      <w:r>
        <w:rPr>
          <w:rFonts w:ascii="Helvetica" w:eastAsia="Times New Roman" w:hAnsi="Helvetica" w:cs="Helvetica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5808345</wp:posOffset>
            </wp:positionH>
            <wp:positionV relativeFrom="paragraph">
              <wp:posOffset>71120</wp:posOffset>
            </wp:positionV>
            <wp:extent cx="655320" cy="655320"/>
            <wp:effectExtent l="19050" t="0" r="0" b="0"/>
            <wp:wrapSquare wrapText="bothSides"/>
            <wp:docPr id="7" name="Рисунок 7" descr="InetAz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etAz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D2A" w:rsidRPr="00F61D2A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t xml:space="preserve"> 7. Если вы хотите разобраться в компьютерных терминах, вам поможет </w:t>
      </w:r>
      <w:r w:rsidR="00F61D2A" w:rsidRPr="00F61D2A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hyperlink r:id="rId24" w:history="1">
        <w:r w:rsidR="000E05AB" w:rsidRPr="000E05AB">
          <w:rPr>
            <w:rFonts w:ascii="Helvetica" w:eastAsia="Times New Roman" w:hAnsi="Helvetica" w:cs="Helvetica"/>
            <w:b/>
            <w:bCs/>
            <w:color w:val="0070C0"/>
            <w:sz w:val="20"/>
            <w:szCs w:val="20"/>
            <w:u w:val="single"/>
            <w:lang w:eastAsia="ru-RU"/>
          </w:rPr>
          <w:t>ИНТЕРНЕТ-АЗБУКА</w:t>
        </w:r>
      </w:hyperlink>
      <w:r w:rsidR="000E05AB" w:rsidRPr="000E05AB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ru-RU"/>
        </w:rPr>
        <w:t>.</w:t>
      </w:r>
    </w:p>
    <w:p w:rsidR="00F61D2A" w:rsidRDefault="00797654" w:rsidP="00797654">
      <w:pPr>
        <w:spacing w:before="150" w:after="240" w:line="336" w:lineRule="auto"/>
        <w:jc w:val="both"/>
        <w:rPr>
          <w:rFonts w:ascii="Helvetica" w:eastAsia="Times New Roman" w:hAnsi="Helvetica" w:cs="Helvetica"/>
          <w:bCs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147320</wp:posOffset>
            </wp:positionV>
            <wp:extent cx="2383155" cy="664210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нтр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="000E05AB" w:rsidRPr="000E05AB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="00F61D2A" w:rsidRPr="00F61D2A"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8. </w:t>
      </w:r>
      <w:r w:rsidR="00F61D2A"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Центр безопасного Интернета в России </w:t>
      </w:r>
      <w:hyperlink r:id="rId26" w:history="1">
        <w:r w:rsidR="00F61D2A" w:rsidRPr="00FA4548">
          <w:rPr>
            <w:rStyle w:val="a5"/>
            <w:rFonts w:ascii="Helvetica" w:eastAsia="Times New Roman" w:hAnsi="Helvetica" w:cs="Helvetica"/>
            <w:bCs/>
            <w:sz w:val="20"/>
            <w:szCs w:val="20"/>
            <w:lang w:eastAsia="ru-RU"/>
          </w:rPr>
          <w:t>http://www.saferunet.ru/</w:t>
        </w:r>
      </w:hyperlink>
    </w:p>
    <w:p w:rsidR="00797654" w:rsidRDefault="00797654" w:rsidP="00797654">
      <w:pPr>
        <w:spacing w:before="150" w:after="240" w:line="336" w:lineRule="auto"/>
        <w:jc w:val="both"/>
        <w:rPr>
          <w:rFonts w:ascii="Helvetica" w:eastAsia="Times New Roman" w:hAnsi="Helvetica" w:cs="Helvetica"/>
          <w:bCs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165735</wp:posOffset>
            </wp:positionV>
            <wp:extent cx="1324610" cy="862330"/>
            <wp:effectExtent l="19050" t="0" r="889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ney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1D2A" w:rsidRPr="00F61D2A" w:rsidRDefault="00F61D2A" w:rsidP="00797654">
      <w:pPr>
        <w:spacing w:before="150" w:after="240" w:line="336" w:lineRule="auto"/>
        <w:jc w:val="both"/>
        <w:rPr>
          <w:rFonts w:ascii="Helvetica" w:eastAsia="Times New Roman" w:hAnsi="Helvetica" w:cs="Helvetica"/>
          <w:bCs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9. Безопасный Интернет от </w:t>
      </w:r>
      <w:r>
        <w:rPr>
          <w:rFonts w:ascii="Helvetica" w:eastAsia="Times New Roman" w:hAnsi="Helvetica" w:cs="Helvetica"/>
          <w:bCs/>
          <w:sz w:val="20"/>
          <w:szCs w:val="20"/>
          <w:lang w:val="en-US" w:eastAsia="ru-RU"/>
        </w:rPr>
        <w:t>Disney</w:t>
      </w:r>
      <w:r w:rsidR="00797654"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 </w:t>
      </w:r>
      <w:hyperlink r:id="rId28" w:history="1">
        <w:r w:rsidRPr="00FA4548">
          <w:rPr>
            <w:rStyle w:val="a5"/>
            <w:rFonts w:ascii="Helvetica" w:eastAsia="Times New Roman" w:hAnsi="Helvetica" w:cs="Helvetica"/>
            <w:bCs/>
            <w:sz w:val="20"/>
            <w:szCs w:val="20"/>
            <w:lang w:eastAsia="ru-RU"/>
          </w:rPr>
          <w:t>http://www.disney.ru/safesurfing/</w:t>
        </w:r>
      </w:hyperlink>
    </w:p>
    <w:p w:rsidR="00C002F9" w:rsidRPr="00797654" w:rsidRDefault="00C002F9" w:rsidP="00797654">
      <w:pPr>
        <w:jc w:val="both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797654" w:rsidRDefault="00797654" w:rsidP="00797654">
      <w:pPr>
        <w:jc w:val="both"/>
        <w:rPr>
          <w:rFonts w:ascii="Helvetica" w:eastAsia="Times New Roman" w:hAnsi="Helvetica" w:cs="Helvetica"/>
          <w:bCs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80010</wp:posOffset>
            </wp:positionV>
            <wp:extent cx="2314575" cy="755015"/>
            <wp:effectExtent l="19050" t="19050" r="28575" b="2603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рум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550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396587" w:rsidRPr="00396587" w:rsidRDefault="00396587" w:rsidP="00797654">
      <w:pPr>
        <w:jc w:val="both"/>
        <w:rPr>
          <w:rFonts w:ascii="Helvetica" w:eastAsia="Times New Roman" w:hAnsi="Helvetica" w:cs="Helvetica"/>
          <w:bCs/>
          <w:sz w:val="20"/>
          <w:szCs w:val="20"/>
          <w:lang w:eastAsia="ru-RU"/>
        </w:rPr>
      </w:pPr>
      <w:r w:rsidRPr="00396587">
        <w:rPr>
          <w:rFonts w:ascii="Helvetica" w:eastAsia="Times New Roman" w:hAnsi="Helvetica" w:cs="Helvetica"/>
          <w:bCs/>
          <w:sz w:val="20"/>
          <w:szCs w:val="20"/>
          <w:lang w:eastAsia="ru-RU"/>
        </w:rPr>
        <w:t>10.</w:t>
      </w:r>
      <w:r>
        <w:rPr>
          <w:rFonts w:ascii="Helvetica" w:eastAsia="Times New Roman" w:hAnsi="Helvetica" w:cs="Helvetica"/>
          <w:bCs/>
          <w:sz w:val="20"/>
          <w:szCs w:val="20"/>
          <w:lang w:eastAsia="ru-RU"/>
        </w:rPr>
        <w:t xml:space="preserve">  Форум безопасного Интернета </w:t>
      </w:r>
      <w:hyperlink r:id="rId30" w:history="1">
        <w:r w:rsidR="00797654" w:rsidRPr="00E51591">
          <w:rPr>
            <w:rStyle w:val="a5"/>
            <w:rFonts w:ascii="Helvetica" w:eastAsia="Times New Roman" w:hAnsi="Helvetica" w:cs="Helvetica"/>
            <w:bCs/>
            <w:sz w:val="20"/>
            <w:szCs w:val="20"/>
            <w:lang w:val="en-US" w:eastAsia="ru-RU"/>
          </w:rPr>
          <w:t>http</w:t>
        </w:r>
        <w:r w:rsidR="00797654" w:rsidRPr="00E51591">
          <w:rPr>
            <w:rStyle w:val="a5"/>
            <w:rFonts w:ascii="Helvetica" w:eastAsia="Times New Roman" w:hAnsi="Helvetica" w:cs="Helvetica"/>
            <w:bCs/>
            <w:sz w:val="20"/>
            <w:szCs w:val="20"/>
            <w:lang w:eastAsia="ru-RU"/>
          </w:rPr>
          <w:t>://2019.</w:t>
        </w:r>
        <w:proofErr w:type="spellStart"/>
        <w:r w:rsidR="00797654" w:rsidRPr="00E51591">
          <w:rPr>
            <w:rStyle w:val="a5"/>
            <w:rFonts w:ascii="Helvetica" w:eastAsia="Times New Roman" w:hAnsi="Helvetica" w:cs="Helvetica"/>
            <w:bCs/>
            <w:sz w:val="20"/>
            <w:szCs w:val="20"/>
            <w:lang w:val="en-US" w:eastAsia="ru-RU"/>
          </w:rPr>
          <w:t>safetyforum</w:t>
        </w:r>
        <w:proofErr w:type="spellEnd"/>
        <w:r w:rsidR="00797654" w:rsidRPr="00E51591">
          <w:rPr>
            <w:rStyle w:val="a5"/>
            <w:rFonts w:ascii="Helvetica" w:eastAsia="Times New Roman" w:hAnsi="Helvetica" w:cs="Helvetica"/>
            <w:bCs/>
            <w:sz w:val="20"/>
            <w:szCs w:val="20"/>
            <w:lang w:eastAsia="ru-RU"/>
          </w:rPr>
          <w:t>.</w:t>
        </w:r>
        <w:proofErr w:type="spellStart"/>
        <w:r w:rsidR="00797654" w:rsidRPr="00E51591">
          <w:rPr>
            <w:rStyle w:val="a5"/>
            <w:rFonts w:ascii="Helvetica" w:eastAsia="Times New Roman" w:hAnsi="Helvetica" w:cs="Helvetica"/>
            <w:bCs/>
            <w:sz w:val="20"/>
            <w:szCs w:val="20"/>
            <w:lang w:val="en-US" w:eastAsia="ru-RU"/>
          </w:rPr>
          <w:t>ru</w:t>
        </w:r>
        <w:proofErr w:type="spellEnd"/>
        <w:r w:rsidR="00797654" w:rsidRPr="00E51591">
          <w:rPr>
            <w:rStyle w:val="a5"/>
            <w:rFonts w:ascii="Helvetica" w:eastAsia="Times New Roman" w:hAnsi="Helvetica" w:cs="Helvetica"/>
            <w:bCs/>
            <w:sz w:val="20"/>
            <w:szCs w:val="20"/>
            <w:lang w:eastAsia="ru-RU"/>
          </w:rPr>
          <w:t>/</w:t>
        </w:r>
      </w:hyperlink>
    </w:p>
    <w:p w:rsidR="00396587" w:rsidRDefault="00396587" w:rsidP="00797654">
      <w:pPr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804378" w:rsidRDefault="00804378" w:rsidP="00797654">
      <w:pPr>
        <w:jc w:val="both"/>
      </w:pPr>
    </w:p>
    <w:sectPr w:rsidR="00804378" w:rsidSect="00797654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59EF"/>
    <w:multiLevelType w:val="hybridMultilevel"/>
    <w:tmpl w:val="E31AF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05AB"/>
    <w:rsid w:val="000E05AB"/>
    <w:rsid w:val="00280628"/>
    <w:rsid w:val="00324005"/>
    <w:rsid w:val="00396587"/>
    <w:rsid w:val="00626FC5"/>
    <w:rsid w:val="00797654"/>
    <w:rsid w:val="00804378"/>
    <w:rsid w:val="00BA1671"/>
    <w:rsid w:val="00C002F9"/>
    <w:rsid w:val="00D10D76"/>
    <w:rsid w:val="00D114C1"/>
    <w:rsid w:val="00F61D2A"/>
    <w:rsid w:val="00F750A6"/>
    <w:rsid w:val="00FE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5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16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1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5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167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1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6113">
                  <w:marLeft w:val="0"/>
                  <w:marRight w:val="0"/>
                  <w:marTop w:val="0"/>
                  <w:marBottom w:val="0"/>
                  <w:divBdr>
                    <w:top w:val="single" w:sz="36" w:space="0" w:color="5F9653"/>
                    <w:left w:val="single" w:sz="36" w:space="0" w:color="5F9653"/>
                    <w:bottom w:val="single" w:sz="36" w:space="0" w:color="5F9653"/>
                    <w:right w:val="single" w:sz="36" w:space="0" w:color="5F9653"/>
                  </w:divBdr>
                  <w:divsChild>
                    <w:div w:id="19719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65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1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9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/" TargetMode="External"/><Relationship Id="rId13" Type="http://schemas.openxmlformats.org/officeDocument/2006/relationships/hyperlink" Target="http://detionline.com/" TargetMode="External"/><Relationship Id="rId18" Type="http://schemas.openxmlformats.org/officeDocument/2006/relationships/image" Target="media/image5.gif"/><Relationship Id="rId26" Type="http://schemas.openxmlformats.org/officeDocument/2006/relationships/hyperlink" Target="http://www.saferun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ldwebwoods.org/popup.php?lang=ru" TargetMode="External"/><Relationship Id="rId7" Type="http://schemas.openxmlformats.org/officeDocument/2006/relationships/hyperlink" Target="http://zapret-info.gov.ru/feedback/" TargetMode="External"/><Relationship Id="rId12" Type="http://schemas.openxmlformats.org/officeDocument/2006/relationships/hyperlink" Target="http://pomoschryadom.ru/" TargetMode="External"/><Relationship Id="rId17" Type="http://schemas.openxmlformats.org/officeDocument/2006/relationships/hyperlink" Target="http://www.microsoft.com/ru-ru/security/family-safety/childsafety-age.aspx" TargetMode="External"/><Relationship Id="rId25" Type="http://schemas.openxmlformats.org/officeDocument/2006/relationships/image" Target="media/image8.jpeg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etika.ru/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://ignatovka.ru/index.php?option=com_content&amp;view=article&amp;id=197&amp;Itemid=14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zapret-info.gov.ru/feedback/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7.jpeg"/><Relationship Id="rId28" Type="http://schemas.openxmlformats.org/officeDocument/2006/relationships/hyperlink" Target="http://www.disney.ru/safesurfing/" TargetMode="External"/><Relationship Id="rId10" Type="http://schemas.openxmlformats.org/officeDocument/2006/relationships/hyperlink" Target="http://pomoschryadom.ru/" TargetMode="External"/><Relationship Id="rId19" Type="http://schemas.openxmlformats.org/officeDocument/2006/relationships/hyperlink" Target="http://www.wildwebwoods.org/popup.php?lang=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etika.ru/" TargetMode="External"/><Relationship Id="rId22" Type="http://schemas.openxmlformats.org/officeDocument/2006/relationships/hyperlink" Target="http://ignatovka.ru/index.php?option=com_content&amp;view=article&amp;id=197&amp;Itemid=146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2019.safetyfor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Юрьевич Огарков</dc:creator>
  <cp:lastModifiedBy>Ольга</cp:lastModifiedBy>
  <cp:revision>3</cp:revision>
  <dcterms:created xsi:type="dcterms:W3CDTF">2020-03-10T07:16:00Z</dcterms:created>
  <dcterms:modified xsi:type="dcterms:W3CDTF">2020-03-10T07:17:00Z</dcterms:modified>
</cp:coreProperties>
</file>